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8568C" w14:textId="77777777" w:rsidR="009628B6" w:rsidRPr="00577154" w:rsidRDefault="009628B6" w:rsidP="0057715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764"/>
      </w:tblGrid>
      <w:tr w:rsidR="00512B87" w:rsidRPr="007C53CC" w14:paraId="06804A6E" w14:textId="77777777" w:rsidTr="000F2C16">
        <w:tc>
          <w:tcPr>
            <w:tcW w:w="4862" w:type="dxa"/>
          </w:tcPr>
          <w:p w14:paraId="407CD7F4" w14:textId="77777777" w:rsidR="00512B87" w:rsidRPr="00577154" w:rsidRDefault="00512B87" w:rsidP="007C53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по оформлению</w:t>
            </w:r>
          </w:p>
          <w:p w14:paraId="10759419" w14:textId="6B516F4C" w:rsidR="00512B87" w:rsidRPr="00577154" w:rsidRDefault="00577154" w:rsidP="007C5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Электронных </w:t>
            </w:r>
            <w:r w:rsidR="00512B87" w:rsidRPr="00577154">
              <w:rPr>
                <w:rFonts w:ascii="Times New Roman" w:hAnsi="Times New Roman" w:cs="Times New Roman"/>
                <w:i/>
                <w:sz w:val="24"/>
                <w:szCs w:val="24"/>
              </w:rPr>
              <w:t>Ветеринарно-сопроводительных документов (далее – «</w:t>
            </w:r>
            <w:r w:rsidR="00447680"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r w:rsidR="00512B87" w:rsidRPr="00577154">
              <w:rPr>
                <w:rFonts w:ascii="Times New Roman" w:hAnsi="Times New Roman" w:cs="Times New Roman"/>
                <w:i/>
                <w:sz w:val="24"/>
                <w:szCs w:val="24"/>
              </w:rPr>
              <w:t>ВСД») в ГИС «Меркурий»</w:t>
            </w:r>
          </w:p>
        </w:tc>
        <w:tc>
          <w:tcPr>
            <w:tcW w:w="4764" w:type="dxa"/>
          </w:tcPr>
          <w:p w14:paraId="09BF2F25" w14:textId="77777777" w:rsidR="00512B87" w:rsidRPr="00577154" w:rsidRDefault="00512B87" w:rsidP="007C5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B402FB" w14:textId="77777777" w:rsidR="009628B6" w:rsidRPr="00577154" w:rsidRDefault="009628B6" w:rsidP="005771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30052" w14:textId="77777777" w:rsidR="009628B6" w:rsidRPr="00577154" w:rsidRDefault="009628B6" w:rsidP="0057715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018EA" w14:textId="77777777" w:rsidR="009628B6" w:rsidRPr="00577154" w:rsidRDefault="009628B6" w:rsidP="0057715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>Уважаемые партнёры!</w:t>
      </w:r>
    </w:p>
    <w:p w14:paraId="3418B2A8" w14:textId="77777777" w:rsidR="004107E7" w:rsidRPr="00577154" w:rsidRDefault="004107E7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«О’КЕЙ» (далее – «ООО «О`КЕЙ» «Общество») свидетельствует Вам свое почтение и сообщает следующее.</w:t>
      </w:r>
    </w:p>
    <w:p w14:paraId="328AB55E" w14:textId="0F336D34" w:rsidR="00125E00" w:rsidRPr="00577154" w:rsidRDefault="004107E7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</w:t>
      </w:r>
      <w:r w:rsidR="00D37FAB" w:rsidRPr="00577154">
        <w:rPr>
          <w:rFonts w:ascii="Times New Roman" w:hAnsi="Times New Roman" w:cs="Times New Roman"/>
          <w:sz w:val="24"/>
          <w:szCs w:val="24"/>
        </w:rPr>
        <w:t xml:space="preserve"> соответствии с Приказом Минсельхоза России</w:t>
      </w:r>
      <w:r w:rsidR="00D37FAB" w:rsidRPr="00577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FAB" w:rsidRPr="00577154">
        <w:rPr>
          <w:rFonts w:ascii="Times New Roman" w:hAnsi="Times New Roman" w:cs="Times New Roman"/>
          <w:sz w:val="24"/>
          <w:szCs w:val="24"/>
        </w:rPr>
        <w:t>от 27.12.16г.  № 589 «</w:t>
      </w:r>
      <w:r w:rsidR="00D37FAB" w:rsidRPr="00577154">
        <w:rPr>
          <w:rFonts w:ascii="Times New Roman" w:hAnsi="Times New Roman" w:cs="Times New Roman"/>
          <w:color w:val="000000"/>
          <w:sz w:val="24"/>
          <w:szCs w:val="24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</w:t>
      </w:r>
      <w:r w:rsidR="00D37FAB" w:rsidRPr="00577154">
        <w:rPr>
          <w:rFonts w:ascii="Times New Roman" w:hAnsi="Times New Roman" w:cs="Times New Roman"/>
          <w:sz w:val="24"/>
          <w:szCs w:val="24"/>
        </w:rPr>
        <w:t xml:space="preserve">», </w:t>
      </w:r>
      <w:r w:rsidR="00125E00" w:rsidRPr="00577154">
        <w:rPr>
          <w:rFonts w:ascii="Times New Roman" w:hAnsi="Times New Roman" w:cs="Times New Roman"/>
          <w:sz w:val="24"/>
          <w:szCs w:val="24"/>
        </w:rPr>
        <w:t xml:space="preserve">оформление ВСД на каждую партию </w:t>
      </w:r>
      <w:r w:rsidR="00B5675A" w:rsidRPr="00577154">
        <w:rPr>
          <w:rFonts w:ascii="Times New Roman" w:hAnsi="Times New Roman" w:cs="Times New Roman"/>
          <w:sz w:val="24"/>
          <w:szCs w:val="24"/>
        </w:rPr>
        <w:t>каждо</w:t>
      </w:r>
      <w:r w:rsidR="00B5675A">
        <w:rPr>
          <w:rFonts w:ascii="Times New Roman" w:hAnsi="Times New Roman" w:cs="Times New Roman"/>
          <w:sz w:val="24"/>
          <w:szCs w:val="24"/>
        </w:rPr>
        <w:t>го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125E00" w:rsidRPr="00577154">
        <w:rPr>
          <w:rFonts w:ascii="Times New Roman" w:hAnsi="Times New Roman" w:cs="Times New Roman"/>
          <w:sz w:val="24"/>
          <w:szCs w:val="24"/>
        </w:rPr>
        <w:t>товар</w:t>
      </w:r>
      <w:r w:rsidR="00B5675A">
        <w:rPr>
          <w:rFonts w:ascii="Times New Roman" w:hAnsi="Times New Roman" w:cs="Times New Roman"/>
          <w:sz w:val="24"/>
          <w:szCs w:val="24"/>
        </w:rPr>
        <w:t xml:space="preserve">а </w:t>
      </w:r>
      <w:r w:rsidR="00125E00" w:rsidRPr="00577154">
        <w:rPr>
          <w:rFonts w:ascii="Times New Roman" w:hAnsi="Times New Roman" w:cs="Times New Roman"/>
          <w:sz w:val="24"/>
          <w:szCs w:val="24"/>
        </w:rPr>
        <w:t>должно осуществляться в электронной форме с использованием федеральной государственной информационной системы в области ветеринарии ФГИС «Меркурий».</w:t>
      </w:r>
    </w:p>
    <w:p w14:paraId="0E5CA4ED" w14:textId="77777777" w:rsidR="009628B6" w:rsidRPr="00577154" w:rsidRDefault="009628B6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Перечень товаров, подлежащих электронной вет</w:t>
      </w:r>
      <w:r w:rsidR="004107E7" w:rsidRPr="00577154">
        <w:rPr>
          <w:rFonts w:ascii="Times New Roman" w:hAnsi="Times New Roman" w:cs="Times New Roman"/>
          <w:sz w:val="24"/>
          <w:szCs w:val="24"/>
        </w:rPr>
        <w:t xml:space="preserve">еринарной </w:t>
      </w:r>
      <w:r w:rsidRPr="00577154">
        <w:rPr>
          <w:rFonts w:ascii="Times New Roman" w:hAnsi="Times New Roman" w:cs="Times New Roman"/>
          <w:sz w:val="24"/>
          <w:szCs w:val="24"/>
        </w:rPr>
        <w:t>сертификации, регулируется Приказом Минсельхоза России от 18.12.2015г. № 648</w:t>
      </w:r>
      <w:r w:rsidR="004107E7" w:rsidRPr="00577154">
        <w:rPr>
          <w:rFonts w:ascii="Times New Roman" w:hAnsi="Times New Roman" w:cs="Times New Roman"/>
          <w:sz w:val="24"/>
          <w:szCs w:val="24"/>
        </w:rPr>
        <w:t xml:space="preserve"> «Об утверждении Перечня подконтрольных товаров, подлежащих сопровождению ветеринарными сопроводительными документами».</w:t>
      </w:r>
    </w:p>
    <w:p w14:paraId="132FE068" w14:textId="77777777" w:rsidR="00114080" w:rsidRPr="00577154" w:rsidRDefault="00114080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Работа через ФГИС </w:t>
      </w:r>
      <w:r w:rsidR="004107E7" w:rsidRPr="00577154">
        <w:rPr>
          <w:rFonts w:ascii="Times New Roman" w:hAnsi="Times New Roman" w:cs="Times New Roman"/>
          <w:sz w:val="24"/>
          <w:szCs w:val="24"/>
        </w:rPr>
        <w:t>«</w:t>
      </w:r>
      <w:r w:rsidRPr="00577154">
        <w:rPr>
          <w:rFonts w:ascii="Times New Roman" w:hAnsi="Times New Roman" w:cs="Times New Roman"/>
          <w:sz w:val="24"/>
          <w:szCs w:val="24"/>
        </w:rPr>
        <w:t>Меркурий</w:t>
      </w:r>
      <w:r w:rsidR="004107E7" w:rsidRPr="00577154">
        <w:rPr>
          <w:rFonts w:ascii="Times New Roman" w:hAnsi="Times New Roman" w:cs="Times New Roman"/>
          <w:sz w:val="24"/>
          <w:szCs w:val="24"/>
        </w:rPr>
        <w:t>»</w:t>
      </w:r>
      <w:r w:rsidRPr="00577154">
        <w:rPr>
          <w:rFonts w:ascii="Times New Roman" w:hAnsi="Times New Roman" w:cs="Times New Roman"/>
          <w:sz w:val="24"/>
          <w:szCs w:val="24"/>
        </w:rPr>
        <w:t xml:space="preserve"> осуществляется только с </w:t>
      </w:r>
      <w:r w:rsidRPr="00577154">
        <w:rPr>
          <w:rFonts w:ascii="Times New Roman" w:hAnsi="Times New Roman" w:cs="Times New Roman"/>
          <w:i/>
          <w:sz w:val="24"/>
          <w:szCs w:val="24"/>
        </w:rPr>
        <w:t>обязательным предварительным тестированием</w:t>
      </w:r>
      <w:r w:rsidRPr="00577154">
        <w:rPr>
          <w:rFonts w:ascii="Times New Roman" w:hAnsi="Times New Roman" w:cs="Times New Roman"/>
          <w:sz w:val="24"/>
          <w:szCs w:val="24"/>
        </w:rPr>
        <w:t xml:space="preserve"> для устранения возможных ошибок, в том числе на тестовой среде.</w:t>
      </w:r>
    </w:p>
    <w:p w14:paraId="2EC0B41F" w14:textId="77777777" w:rsidR="004107E7" w:rsidRPr="00577154" w:rsidRDefault="004107E7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13.07.2015 № 243-ФЗ «О внесении изменений в Закон Российской Федерации "О ветеринарии" и отдельные законодательные акты Российской Федерации</w:t>
      </w:r>
      <w:r w:rsidR="001F608A" w:rsidRPr="00577154">
        <w:rPr>
          <w:rFonts w:ascii="Times New Roman" w:hAnsi="Times New Roman" w:cs="Times New Roman"/>
          <w:sz w:val="24"/>
          <w:szCs w:val="24"/>
        </w:rPr>
        <w:t xml:space="preserve">» </w:t>
      </w:r>
      <w:r w:rsidR="00A15ABA" w:rsidRPr="00577154">
        <w:rPr>
          <w:rFonts w:ascii="Times New Roman" w:hAnsi="Times New Roman" w:cs="Times New Roman"/>
          <w:sz w:val="24"/>
          <w:szCs w:val="24"/>
        </w:rPr>
        <w:t>(далее – «ФЗ №243»)</w:t>
      </w:r>
      <w:r w:rsidR="00F82A93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1F608A" w:rsidRPr="00577154">
        <w:rPr>
          <w:rFonts w:ascii="Times New Roman" w:hAnsi="Times New Roman" w:cs="Times New Roman"/>
          <w:b/>
          <w:sz w:val="24"/>
          <w:szCs w:val="24"/>
        </w:rPr>
        <w:t>c 1 июля 2018 года оформление ветеринарных сопроводительных документов производится только в электронной форме</w:t>
      </w:r>
      <w:r w:rsidR="001F608A" w:rsidRPr="00577154">
        <w:rPr>
          <w:rFonts w:ascii="Times New Roman" w:hAnsi="Times New Roman" w:cs="Times New Roman"/>
          <w:sz w:val="24"/>
          <w:szCs w:val="24"/>
        </w:rPr>
        <w:t>.</w:t>
      </w:r>
    </w:p>
    <w:p w14:paraId="31CAE7E6" w14:textId="77777777" w:rsidR="001F608A" w:rsidRPr="00577154" w:rsidRDefault="001F608A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Для корректного отражения в ГИС «Меркурий» операций по выпуску, хранению, покупке и продаже продукции животного происхождения, организациям необходимо точно определять принадлежность продукции к электронным ветеринарным сопроводительным документам. С этой целью всем участникам необходимо изменить текущие процессы обработки товаров по всей цепочке поставок для отслеживания движения конкретных партий товара и ввести маркировку коробов и паллет продукции животного происхождения.</w:t>
      </w:r>
    </w:p>
    <w:p w14:paraId="502F25D7" w14:textId="42F10DDA" w:rsidR="009628B6" w:rsidRPr="00577154" w:rsidRDefault="009628B6" w:rsidP="005771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ООО </w:t>
      </w:r>
      <w:r w:rsidR="001F608A" w:rsidRPr="00577154">
        <w:rPr>
          <w:rFonts w:ascii="Times New Roman" w:hAnsi="Times New Roman" w:cs="Times New Roman"/>
          <w:sz w:val="24"/>
          <w:szCs w:val="24"/>
        </w:rPr>
        <w:t>«</w:t>
      </w:r>
      <w:r w:rsidR="00D81AFE" w:rsidRPr="00577154">
        <w:rPr>
          <w:rFonts w:ascii="Times New Roman" w:hAnsi="Times New Roman" w:cs="Times New Roman"/>
          <w:sz w:val="24"/>
          <w:szCs w:val="24"/>
        </w:rPr>
        <w:t>О</w:t>
      </w:r>
      <w:r w:rsidR="001F608A" w:rsidRPr="00577154">
        <w:rPr>
          <w:rFonts w:ascii="Times New Roman" w:hAnsi="Times New Roman" w:cs="Times New Roman"/>
          <w:sz w:val="24"/>
          <w:szCs w:val="24"/>
        </w:rPr>
        <w:t>`</w:t>
      </w:r>
      <w:r w:rsidR="00637A48" w:rsidRPr="00577154">
        <w:rPr>
          <w:rFonts w:ascii="Times New Roman" w:hAnsi="Times New Roman" w:cs="Times New Roman"/>
          <w:sz w:val="24"/>
          <w:szCs w:val="24"/>
        </w:rPr>
        <w:t>КЕЙ</w:t>
      </w:r>
      <w:r w:rsidR="001F608A" w:rsidRPr="00577154">
        <w:rPr>
          <w:rFonts w:ascii="Times New Roman" w:hAnsi="Times New Roman" w:cs="Times New Roman"/>
          <w:sz w:val="24"/>
          <w:szCs w:val="24"/>
        </w:rPr>
        <w:t>»</w:t>
      </w:r>
      <w:r w:rsidRPr="00577154">
        <w:rPr>
          <w:rFonts w:ascii="Times New Roman" w:hAnsi="Times New Roman" w:cs="Times New Roman"/>
          <w:sz w:val="24"/>
          <w:szCs w:val="24"/>
        </w:rPr>
        <w:t xml:space="preserve"> просит </w:t>
      </w:r>
      <w:r w:rsidR="005A5DAD" w:rsidRPr="00996069">
        <w:rPr>
          <w:rFonts w:ascii="Times New Roman" w:hAnsi="Times New Roman" w:cs="Times New Roman"/>
          <w:sz w:val="24"/>
          <w:szCs w:val="24"/>
          <w:u w:val="single"/>
        </w:rPr>
        <w:t xml:space="preserve">с «01» </w:t>
      </w:r>
      <w:r w:rsidR="00B5675A" w:rsidRPr="00996069">
        <w:rPr>
          <w:rFonts w:ascii="Times New Roman" w:hAnsi="Times New Roman" w:cs="Times New Roman"/>
          <w:sz w:val="24"/>
          <w:szCs w:val="24"/>
          <w:u w:val="single"/>
        </w:rPr>
        <w:t xml:space="preserve">июля </w:t>
      </w:r>
      <w:r w:rsidR="005A5DAD" w:rsidRPr="00996069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5A5DAD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>все поставки</w:t>
      </w:r>
      <w:r w:rsidR="00D81AFE" w:rsidRPr="00577154">
        <w:rPr>
          <w:rFonts w:ascii="Times New Roman" w:hAnsi="Times New Roman" w:cs="Times New Roman"/>
          <w:sz w:val="24"/>
          <w:szCs w:val="24"/>
        </w:rPr>
        <w:t xml:space="preserve"> подконтрольных</w:t>
      </w:r>
      <w:r w:rsidRPr="00577154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D81AFE" w:rsidRPr="00577154">
        <w:rPr>
          <w:rFonts w:ascii="Times New Roman" w:hAnsi="Times New Roman" w:cs="Times New Roman"/>
          <w:sz w:val="24"/>
          <w:szCs w:val="24"/>
        </w:rPr>
        <w:t xml:space="preserve"> привести в соответствие с</w:t>
      </w:r>
      <w:r w:rsidRPr="00577154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="00D81AFE" w:rsidRPr="00577154">
        <w:rPr>
          <w:rFonts w:ascii="Times New Roman" w:hAnsi="Times New Roman" w:cs="Times New Roman"/>
          <w:sz w:val="24"/>
          <w:szCs w:val="24"/>
        </w:rPr>
        <w:t xml:space="preserve">, которые позволят </w:t>
      </w:r>
      <w:r w:rsidR="00F82102">
        <w:rPr>
          <w:rFonts w:ascii="Times New Roman" w:hAnsi="Times New Roman" w:cs="Times New Roman"/>
          <w:sz w:val="24"/>
          <w:szCs w:val="24"/>
        </w:rPr>
        <w:t>вести</w:t>
      </w:r>
      <w:r w:rsidR="00F82102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D81AFE" w:rsidRPr="00577154">
        <w:rPr>
          <w:rFonts w:ascii="Times New Roman" w:hAnsi="Times New Roman" w:cs="Times New Roman"/>
          <w:sz w:val="24"/>
          <w:szCs w:val="24"/>
        </w:rPr>
        <w:t>автом</w:t>
      </w:r>
      <w:r w:rsidR="009B6D19" w:rsidRPr="00577154">
        <w:rPr>
          <w:rFonts w:ascii="Times New Roman" w:hAnsi="Times New Roman" w:cs="Times New Roman"/>
          <w:sz w:val="24"/>
          <w:szCs w:val="24"/>
        </w:rPr>
        <w:t xml:space="preserve">атическую/системную обработку </w:t>
      </w:r>
      <w:r w:rsidR="00D81AFE" w:rsidRPr="00577154">
        <w:rPr>
          <w:rFonts w:ascii="Times New Roman" w:hAnsi="Times New Roman" w:cs="Times New Roman"/>
          <w:sz w:val="24"/>
          <w:szCs w:val="24"/>
        </w:rPr>
        <w:t xml:space="preserve">ВСД и будут зафиксированы в </w:t>
      </w:r>
      <w:r w:rsidR="001F608A" w:rsidRPr="00577154">
        <w:rPr>
          <w:rFonts w:ascii="Times New Roman" w:hAnsi="Times New Roman" w:cs="Times New Roman"/>
          <w:sz w:val="24"/>
          <w:szCs w:val="24"/>
        </w:rPr>
        <w:t xml:space="preserve">Дополнительном </w:t>
      </w:r>
      <w:r w:rsidR="00D81AFE" w:rsidRPr="00577154">
        <w:rPr>
          <w:rFonts w:ascii="Times New Roman" w:hAnsi="Times New Roman" w:cs="Times New Roman"/>
          <w:sz w:val="24"/>
          <w:szCs w:val="24"/>
        </w:rPr>
        <w:t>С</w:t>
      </w:r>
      <w:r w:rsidR="001F608A" w:rsidRPr="00577154">
        <w:rPr>
          <w:rFonts w:ascii="Times New Roman" w:hAnsi="Times New Roman" w:cs="Times New Roman"/>
          <w:sz w:val="24"/>
          <w:szCs w:val="24"/>
        </w:rPr>
        <w:t>оглашении</w:t>
      </w:r>
      <w:r w:rsidR="00D81AFE" w:rsidRPr="00577154">
        <w:rPr>
          <w:rFonts w:ascii="Times New Roman" w:hAnsi="Times New Roman" w:cs="Times New Roman"/>
          <w:sz w:val="24"/>
          <w:szCs w:val="24"/>
        </w:rPr>
        <w:t xml:space="preserve"> к </w:t>
      </w:r>
      <w:r w:rsidR="001F608A" w:rsidRPr="00577154">
        <w:rPr>
          <w:rFonts w:ascii="Times New Roman" w:hAnsi="Times New Roman" w:cs="Times New Roman"/>
          <w:sz w:val="24"/>
          <w:szCs w:val="24"/>
        </w:rPr>
        <w:t>Д</w:t>
      </w:r>
      <w:r w:rsidR="00D81AFE" w:rsidRPr="00577154">
        <w:rPr>
          <w:rFonts w:ascii="Times New Roman" w:hAnsi="Times New Roman" w:cs="Times New Roman"/>
          <w:sz w:val="24"/>
          <w:szCs w:val="24"/>
        </w:rPr>
        <w:t>оговору поставки</w:t>
      </w:r>
      <w:r w:rsidRPr="00577154">
        <w:rPr>
          <w:rFonts w:ascii="Times New Roman" w:hAnsi="Times New Roman" w:cs="Times New Roman"/>
          <w:sz w:val="24"/>
          <w:szCs w:val="24"/>
        </w:rPr>
        <w:t>:</w:t>
      </w:r>
    </w:p>
    <w:p w14:paraId="3BCB874A" w14:textId="77777777" w:rsidR="00FD4007" w:rsidRPr="00577154" w:rsidRDefault="00FD4007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20817" w14:textId="77777777" w:rsidR="004E3059" w:rsidRPr="00577154" w:rsidRDefault="009F1848" w:rsidP="00577154">
      <w:pPr>
        <w:pStyle w:val="a9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>ЗАГРУЗКА МАСТЕР-ДАННЫХ ТОВАРА В СИСТЕМУ:</w:t>
      </w:r>
    </w:p>
    <w:p w14:paraId="70CD048A" w14:textId="7D0653EA" w:rsidR="00EE347A" w:rsidRPr="00577154" w:rsidRDefault="007B4E1D" w:rsidP="00577154">
      <w:pPr>
        <w:pStyle w:val="a9"/>
        <w:numPr>
          <w:ilvl w:val="1"/>
          <w:numId w:val="9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EE347A" w:rsidRPr="00577154">
        <w:rPr>
          <w:rFonts w:ascii="Times New Roman" w:hAnsi="Times New Roman" w:cs="Times New Roman"/>
          <w:sz w:val="24"/>
          <w:szCs w:val="24"/>
        </w:rPr>
        <w:t>Заведение нового товара в матрицу</w:t>
      </w:r>
      <w:r w:rsidR="00637A48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0F2C16" w:rsidRPr="00577154">
        <w:rPr>
          <w:rFonts w:ascii="Times New Roman" w:hAnsi="Times New Roman" w:cs="Times New Roman"/>
          <w:sz w:val="24"/>
          <w:szCs w:val="24"/>
        </w:rPr>
        <w:t>ООО «О`КЕЙ»</w:t>
      </w:r>
      <w:r w:rsidR="00423780">
        <w:rPr>
          <w:rFonts w:ascii="Times New Roman" w:hAnsi="Times New Roman" w:cs="Times New Roman"/>
          <w:sz w:val="24"/>
          <w:szCs w:val="24"/>
        </w:rPr>
        <w:t>.</w:t>
      </w:r>
    </w:p>
    <w:p w14:paraId="04340617" w14:textId="34AD333F" w:rsidR="00BC3788" w:rsidRPr="00577154" w:rsidRDefault="00BC378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При заведении нового </w:t>
      </w:r>
      <w:r w:rsidR="00814B6C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="00814B6C">
        <w:rPr>
          <w:rStyle w:val="af7"/>
          <w:rFonts w:ascii="Times New Roman" w:hAnsi="Times New Roman" w:cs="Times New Roman"/>
          <w:sz w:val="24"/>
          <w:szCs w:val="24"/>
        </w:rPr>
        <w:footnoteReference w:id="1"/>
      </w:r>
      <w:r w:rsidRPr="00577154">
        <w:rPr>
          <w:rFonts w:ascii="Times New Roman" w:hAnsi="Times New Roman" w:cs="Times New Roman"/>
          <w:sz w:val="24"/>
          <w:szCs w:val="24"/>
        </w:rPr>
        <w:t xml:space="preserve">, входящего в подконтрольный перечень, в </w:t>
      </w:r>
      <w:r w:rsidR="00304208" w:rsidRPr="00577154">
        <w:rPr>
          <w:rFonts w:ascii="Times New Roman" w:hAnsi="Times New Roman" w:cs="Times New Roman"/>
          <w:sz w:val="24"/>
          <w:szCs w:val="24"/>
        </w:rPr>
        <w:t>ассортиментную</w:t>
      </w:r>
      <w:r w:rsidR="00F43C85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8F2D94" w:rsidRPr="00577154">
        <w:rPr>
          <w:rFonts w:ascii="Times New Roman" w:hAnsi="Times New Roman" w:cs="Times New Roman"/>
          <w:sz w:val="24"/>
          <w:szCs w:val="24"/>
        </w:rPr>
        <w:t>м</w:t>
      </w:r>
      <w:r w:rsidRPr="00577154">
        <w:rPr>
          <w:rFonts w:ascii="Times New Roman" w:hAnsi="Times New Roman" w:cs="Times New Roman"/>
          <w:sz w:val="24"/>
          <w:szCs w:val="24"/>
        </w:rPr>
        <w:t xml:space="preserve">атрицу ООО </w:t>
      </w:r>
      <w:r w:rsidR="007C53CC">
        <w:rPr>
          <w:rFonts w:ascii="Times New Roman" w:hAnsi="Times New Roman" w:cs="Times New Roman"/>
          <w:sz w:val="24"/>
          <w:szCs w:val="24"/>
        </w:rPr>
        <w:t>«</w:t>
      </w:r>
      <w:r w:rsidRPr="00577154">
        <w:rPr>
          <w:rFonts w:ascii="Times New Roman" w:hAnsi="Times New Roman" w:cs="Times New Roman"/>
          <w:sz w:val="24"/>
          <w:szCs w:val="24"/>
        </w:rPr>
        <w:t>О</w:t>
      </w:r>
      <w:r w:rsidR="007C53CC" w:rsidRPr="00577154">
        <w:rPr>
          <w:rFonts w:ascii="Times New Roman" w:hAnsi="Times New Roman" w:cs="Times New Roman"/>
          <w:sz w:val="24"/>
          <w:szCs w:val="24"/>
        </w:rPr>
        <w:t>`</w:t>
      </w:r>
      <w:r w:rsidRPr="00577154">
        <w:rPr>
          <w:rFonts w:ascii="Times New Roman" w:hAnsi="Times New Roman" w:cs="Times New Roman"/>
          <w:sz w:val="24"/>
          <w:szCs w:val="24"/>
        </w:rPr>
        <w:t>КЕЙ</w:t>
      </w:r>
      <w:r w:rsidR="007C53CC">
        <w:rPr>
          <w:rFonts w:ascii="Times New Roman" w:hAnsi="Times New Roman" w:cs="Times New Roman"/>
          <w:sz w:val="24"/>
          <w:szCs w:val="24"/>
        </w:rPr>
        <w:t>»</w:t>
      </w:r>
      <w:r w:rsidRPr="00577154">
        <w:rPr>
          <w:rFonts w:ascii="Times New Roman" w:hAnsi="Times New Roman" w:cs="Times New Roman"/>
          <w:sz w:val="24"/>
          <w:szCs w:val="24"/>
        </w:rPr>
        <w:t xml:space="preserve"> Поставщик обязан указывать в карточке товара</w:t>
      </w:r>
      <w:r w:rsidR="00637A48" w:rsidRPr="00577154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8F2D94" w:rsidRPr="00577154">
        <w:rPr>
          <w:rFonts w:ascii="Times New Roman" w:hAnsi="Times New Roman" w:cs="Times New Roman"/>
          <w:sz w:val="24"/>
          <w:szCs w:val="24"/>
        </w:rPr>
        <w:t xml:space="preserve"> следующие атрибуты</w:t>
      </w:r>
      <w:r w:rsidRPr="00577154">
        <w:rPr>
          <w:rFonts w:ascii="Times New Roman" w:hAnsi="Times New Roman" w:cs="Times New Roman"/>
          <w:sz w:val="24"/>
          <w:szCs w:val="24"/>
        </w:rPr>
        <w:t>:</w:t>
      </w:r>
    </w:p>
    <w:p w14:paraId="5ADA5FD2" w14:textId="5705F47D" w:rsidR="00BC3788" w:rsidRPr="00577154" w:rsidRDefault="00BC3788" w:rsidP="00577154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</w:t>
      </w:r>
      <w:r w:rsidR="00637A48" w:rsidRPr="00577154">
        <w:rPr>
          <w:rFonts w:ascii="Times New Roman" w:hAnsi="Times New Roman" w:cs="Times New Roman"/>
          <w:sz w:val="24"/>
          <w:szCs w:val="24"/>
        </w:rPr>
        <w:t xml:space="preserve">ризнак </w:t>
      </w:r>
      <w:r w:rsidR="00B5675A" w:rsidRPr="00577154">
        <w:rPr>
          <w:rFonts w:ascii="Times New Roman" w:hAnsi="Times New Roman" w:cs="Times New Roman"/>
          <w:sz w:val="24"/>
          <w:szCs w:val="24"/>
        </w:rPr>
        <w:t>ветеринарно</w:t>
      </w:r>
      <w:r w:rsidR="00B5675A">
        <w:rPr>
          <w:rFonts w:ascii="Times New Roman" w:hAnsi="Times New Roman" w:cs="Times New Roman"/>
          <w:sz w:val="24"/>
          <w:szCs w:val="24"/>
        </w:rPr>
        <w:t>го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B5675A">
        <w:rPr>
          <w:rFonts w:ascii="Times New Roman" w:hAnsi="Times New Roman" w:cs="Times New Roman"/>
          <w:sz w:val="24"/>
          <w:szCs w:val="24"/>
        </w:rPr>
        <w:t>товара</w:t>
      </w:r>
      <w:r w:rsidR="009F1848" w:rsidRPr="00577154">
        <w:rPr>
          <w:rFonts w:ascii="Times New Roman" w:hAnsi="Times New Roman" w:cs="Times New Roman"/>
          <w:sz w:val="24"/>
          <w:szCs w:val="24"/>
        </w:rPr>
        <w:t>:</w:t>
      </w:r>
    </w:p>
    <w:p w14:paraId="069ACF5D" w14:textId="6E6F1087" w:rsidR="009F1848" w:rsidRPr="00577154" w:rsidRDefault="00125E00" w:rsidP="00577154">
      <w:pPr>
        <w:numPr>
          <w:ilvl w:val="1"/>
          <w:numId w:val="8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9F1848" w:rsidRPr="00577154">
        <w:rPr>
          <w:rFonts w:ascii="Times New Roman" w:hAnsi="Times New Roman" w:cs="Times New Roman"/>
          <w:sz w:val="24"/>
          <w:szCs w:val="24"/>
        </w:rPr>
        <w:t>0 </w:t>
      </w:r>
      <w:r w:rsidR="00304208" w:rsidRPr="00577154">
        <w:rPr>
          <w:rFonts w:ascii="Times New Roman" w:hAnsi="Times New Roman" w:cs="Times New Roman"/>
          <w:sz w:val="24"/>
          <w:szCs w:val="24"/>
        </w:rPr>
        <w:t>–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 не </w:t>
      </w:r>
      <w:r w:rsidR="00B5675A" w:rsidRPr="00577154">
        <w:rPr>
          <w:rFonts w:ascii="Times New Roman" w:hAnsi="Times New Roman" w:cs="Times New Roman"/>
          <w:sz w:val="24"/>
          <w:szCs w:val="24"/>
        </w:rPr>
        <w:t>ветеринарн</w:t>
      </w:r>
      <w:r w:rsidR="00B5675A">
        <w:rPr>
          <w:rFonts w:ascii="Times New Roman" w:hAnsi="Times New Roman" w:cs="Times New Roman"/>
          <w:sz w:val="24"/>
          <w:szCs w:val="24"/>
        </w:rPr>
        <w:t>ый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B5675A">
        <w:rPr>
          <w:rFonts w:ascii="Times New Roman" w:hAnsi="Times New Roman" w:cs="Times New Roman"/>
          <w:sz w:val="24"/>
          <w:szCs w:val="24"/>
        </w:rPr>
        <w:t>товар</w:t>
      </w:r>
      <w:r w:rsidR="009F1848" w:rsidRPr="00577154">
        <w:rPr>
          <w:rFonts w:ascii="Times New Roman" w:hAnsi="Times New Roman" w:cs="Times New Roman"/>
          <w:sz w:val="24"/>
          <w:szCs w:val="24"/>
        </w:rPr>
        <w:t>,</w:t>
      </w:r>
    </w:p>
    <w:p w14:paraId="7C11CE9D" w14:textId="20641678" w:rsidR="009F1848" w:rsidRPr="00577154" w:rsidRDefault="00BD666D" w:rsidP="00577154">
      <w:pPr>
        <w:numPr>
          <w:ilvl w:val="1"/>
          <w:numId w:val="8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1 </w:t>
      </w:r>
      <w:r w:rsidR="00304208" w:rsidRPr="00577154">
        <w:rPr>
          <w:rFonts w:ascii="Times New Roman" w:hAnsi="Times New Roman" w:cs="Times New Roman"/>
          <w:sz w:val="24"/>
          <w:szCs w:val="24"/>
        </w:rPr>
        <w:t>–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 ветеринарн</w:t>
      </w:r>
      <w:r w:rsidR="00B5675A">
        <w:rPr>
          <w:rFonts w:ascii="Times New Roman" w:hAnsi="Times New Roman" w:cs="Times New Roman"/>
          <w:sz w:val="24"/>
          <w:szCs w:val="24"/>
        </w:rPr>
        <w:t>ый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B5675A">
        <w:rPr>
          <w:rFonts w:ascii="Times New Roman" w:hAnsi="Times New Roman" w:cs="Times New Roman"/>
          <w:sz w:val="24"/>
          <w:szCs w:val="24"/>
        </w:rPr>
        <w:t>товар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из </w:t>
      </w:r>
      <w:r w:rsidR="009F1848" w:rsidRPr="00577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Перечня подконтрольных товаров для уполномоченных лиц хозяйствующих субъектов,</w:t>
      </w:r>
    </w:p>
    <w:p w14:paraId="52306734" w14:textId="31B2B7AB" w:rsidR="009F1848" w:rsidRPr="00577154" w:rsidRDefault="00BD666D" w:rsidP="00577154">
      <w:pPr>
        <w:numPr>
          <w:ilvl w:val="1"/>
          <w:numId w:val="8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2 – </w:t>
      </w:r>
      <w:r w:rsidR="00B5675A" w:rsidRPr="00577154">
        <w:rPr>
          <w:rFonts w:ascii="Times New Roman" w:hAnsi="Times New Roman" w:cs="Times New Roman"/>
          <w:sz w:val="24"/>
          <w:szCs w:val="24"/>
        </w:rPr>
        <w:t>ветеринарн</w:t>
      </w:r>
      <w:r w:rsidR="00B5675A">
        <w:rPr>
          <w:rFonts w:ascii="Times New Roman" w:hAnsi="Times New Roman" w:cs="Times New Roman"/>
          <w:sz w:val="24"/>
          <w:szCs w:val="24"/>
        </w:rPr>
        <w:t>ый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B5675A">
        <w:rPr>
          <w:rFonts w:ascii="Times New Roman" w:hAnsi="Times New Roman" w:cs="Times New Roman"/>
          <w:sz w:val="24"/>
          <w:szCs w:val="24"/>
        </w:rPr>
        <w:t>товар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 из </w:t>
      </w:r>
      <w:r w:rsidR="009F1848" w:rsidRPr="00577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Перечня подконтрольных товаров для аттестованных специалистов,</w:t>
      </w:r>
    </w:p>
    <w:p w14:paraId="25F40DA2" w14:textId="62628F3E" w:rsidR="009F1848" w:rsidRPr="00577154" w:rsidRDefault="00BD666D" w:rsidP="00577154">
      <w:pPr>
        <w:numPr>
          <w:ilvl w:val="1"/>
          <w:numId w:val="8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3 – </w:t>
      </w:r>
      <w:r w:rsidR="00B5675A" w:rsidRPr="00577154">
        <w:rPr>
          <w:rFonts w:ascii="Times New Roman" w:hAnsi="Times New Roman" w:cs="Times New Roman"/>
          <w:sz w:val="24"/>
          <w:szCs w:val="24"/>
        </w:rPr>
        <w:t>проч</w:t>
      </w:r>
      <w:r w:rsidR="00B5675A">
        <w:rPr>
          <w:rFonts w:ascii="Times New Roman" w:hAnsi="Times New Roman" w:cs="Times New Roman"/>
          <w:sz w:val="24"/>
          <w:szCs w:val="24"/>
        </w:rPr>
        <w:t>ий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ветеринарн</w:t>
      </w:r>
      <w:r w:rsidR="00B5675A">
        <w:rPr>
          <w:rFonts w:ascii="Times New Roman" w:hAnsi="Times New Roman" w:cs="Times New Roman"/>
          <w:sz w:val="24"/>
          <w:szCs w:val="24"/>
        </w:rPr>
        <w:t>ый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B5675A">
        <w:rPr>
          <w:rFonts w:ascii="Times New Roman" w:hAnsi="Times New Roman" w:cs="Times New Roman"/>
          <w:sz w:val="24"/>
          <w:szCs w:val="24"/>
        </w:rPr>
        <w:t>товар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9F1848" w:rsidRPr="00577154">
        <w:rPr>
          <w:rFonts w:ascii="Times New Roman" w:hAnsi="Times New Roman" w:cs="Times New Roman"/>
          <w:sz w:val="24"/>
          <w:szCs w:val="24"/>
        </w:rPr>
        <w:t>(т. е. товары подконтрольные государственным ветврачам).</w:t>
      </w:r>
    </w:p>
    <w:p w14:paraId="1EBBCE3B" w14:textId="77777777" w:rsidR="009B6D19" w:rsidRPr="00577154" w:rsidRDefault="00BC3788" w:rsidP="00BD49ED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КОД ТН</w:t>
      </w:r>
      <w:r w:rsidR="009B6D19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>ВЭД</w:t>
      </w:r>
      <w:r w:rsidR="009F1848" w:rsidRPr="00577154">
        <w:rPr>
          <w:rFonts w:ascii="Times New Roman" w:hAnsi="Times New Roman" w:cs="Times New Roman"/>
          <w:sz w:val="24"/>
          <w:szCs w:val="24"/>
        </w:rPr>
        <w:t xml:space="preserve"> (полный код классификатора, 10 знаков)</w:t>
      </w:r>
      <w:r w:rsidRPr="00577154">
        <w:rPr>
          <w:rFonts w:ascii="Times New Roman" w:hAnsi="Times New Roman" w:cs="Times New Roman"/>
          <w:sz w:val="24"/>
          <w:szCs w:val="24"/>
        </w:rPr>
        <w:t>,</w:t>
      </w:r>
    </w:p>
    <w:p w14:paraId="25E360C3" w14:textId="77777777" w:rsidR="00BC3788" w:rsidRPr="00577154" w:rsidRDefault="00BC3788" w:rsidP="00BD49ED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Код короба (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ITF</w:t>
      </w:r>
      <w:r w:rsidRPr="00577154">
        <w:rPr>
          <w:rFonts w:ascii="Times New Roman" w:hAnsi="Times New Roman" w:cs="Times New Roman"/>
          <w:sz w:val="24"/>
          <w:szCs w:val="24"/>
        </w:rPr>
        <w:t>-14) –</w:t>
      </w:r>
      <w:r w:rsidR="009B6D19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>опционально</w:t>
      </w:r>
      <w:r w:rsidR="009B6D19" w:rsidRPr="00577154">
        <w:rPr>
          <w:rFonts w:ascii="Times New Roman" w:hAnsi="Times New Roman" w:cs="Times New Roman"/>
          <w:sz w:val="24"/>
          <w:szCs w:val="24"/>
        </w:rPr>
        <w:t xml:space="preserve"> (о сроках обязательного предоставления кода короба будет сообщено дополнительно)</w:t>
      </w:r>
      <w:r w:rsidRPr="00577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3DC94" w14:textId="6F8A1B6B" w:rsidR="007B4E1D" w:rsidRPr="00577154" w:rsidRDefault="00BD666D" w:rsidP="00BD49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>1.2</w:t>
      </w:r>
      <w:r w:rsidRPr="00577154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6A43D6" w:rsidRPr="00577154">
        <w:rPr>
          <w:rFonts w:ascii="Times New Roman" w:hAnsi="Times New Roman" w:cs="Times New Roman"/>
          <w:sz w:val="24"/>
          <w:szCs w:val="24"/>
        </w:rPr>
        <w:t xml:space="preserve"> кода ТН ВЭД и признака </w:t>
      </w:r>
      <w:r w:rsidR="00B5675A" w:rsidRPr="00577154">
        <w:rPr>
          <w:rFonts w:ascii="Times New Roman" w:hAnsi="Times New Roman" w:cs="Times New Roman"/>
          <w:sz w:val="24"/>
          <w:szCs w:val="24"/>
        </w:rPr>
        <w:t>ветеринарно</w:t>
      </w:r>
      <w:r w:rsidR="00B5675A">
        <w:rPr>
          <w:rFonts w:ascii="Times New Roman" w:hAnsi="Times New Roman" w:cs="Times New Roman"/>
          <w:sz w:val="24"/>
          <w:szCs w:val="24"/>
        </w:rPr>
        <w:t>го</w:t>
      </w:r>
      <w:r w:rsidR="00B5675A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B5675A">
        <w:rPr>
          <w:rFonts w:ascii="Times New Roman" w:hAnsi="Times New Roman" w:cs="Times New Roman"/>
          <w:sz w:val="24"/>
          <w:szCs w:val="24"/>
        </w:rPr>
        <w:t>товара</w:t>
      </w:r>
      <w:r w:rsidR="006A43D6" w:rsidRPr="00577154">
        <w:rPr>
          <w:rFonts w:ascii="Times New Roman" w:hAnsi="Times New Roman" w:cs="Times New Roman"/>
          <w:sz w:val="24"/>
          <w:szCs w:val="24"/>
        </w:rPr>
        <w:t xml:space="preserve">, относительно уже заведенного </w:t>
      </w:r>
      <w:r w:rsidR="006A43D6"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="006A43D6" w:rsidRPr="00577154">
        <w:rPr>
          <w:rFonts w:ascii="Times New Roman" w:hAnsi="Times New Roman" w:cs="Times New Roman"/>
          <w:sz w:val="24"/>
          <w:szCs w:val="24"/>
        </w:rPr>
        <w:t xml:space="preserve"> в </w:t>
      </w:r>
      <w:r w:rsidR="006A43D6" w:rsidRPr="00577154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6A43D6" w:rsidRPr="00577154">
        <w:rPr>
          <w:rFonts w:ascii="Times New Roman" w:hAnsi="Times New Roman" w:cs="Times New Roman"/>
          <w:sz w:val="24"/>
          <w:szCs w:val="24"/>
        </w:rPr>
        <w:t xml:space="preserve">-системе </w:t>
      </w:r>
      <w:r w:rsidR="007C53CC">
        <w:rPr>
          <w:rFonts w:ascii="Times New Roman" w:hAnsi="Times New Roman" w:cs="Times New Roman"/>
          <w:sz w:val="24"/>
          <w:szCs w:val="24"/>
        </w:rPr>
        <w:t>«</w:t>
      </w:r>
      <w:r w:rsidR="006A43D6" w:rsidRPr="00577154">
        <w:rPr>
          <w:rFonts w:ascii="Times New Roman" w:hAnsi="Times New Roman" w:cs="Times New Roman"/>
          <w:sz w:val="24"/>
          <w:szCs w:val="24"/>
        </w:rPr>
        <w:t>О</w:t>
      </w:r>
      <w:r w:rsidR="007C53CC" w:rsidRPr="00577154">
        <w:rPr>
          <w:rFonts w:ascii="Times New Roman" w:hAnsi="Times New Roman" w:cs="Times New Roman"/>
          <w:sz w:val="24"/>
          <w:szCs w:val="24"/>
        </w:rPr>
        <w:t>`</w:t>
      </w:r>
      <w:r w:rsidR="006A43D6" w:rsidRPr="00577154">
        <w:rPr>
          <w:rFonts w:ascii="Times New Roman" w:hAnsi="Times New Roman" w:cs="Times New Roman"/>
          <w:sz w:val="24"/>
          <w:szCs w:val="24"/>
        </w:rPr>
        <w:t>КЕЙ</w:t>
      </w:r>
      <w:r w:rsidR="007C53CC">
        <w:rPr>
          <w:rFonts w:ascii="Times New Roman" w:hAnsi="Times New Roman" w:cs="Times New Roman"/>
          <w:sz w:val="24"/>
          <w:szCs w:val="24"/>
        </w:rPr>
        <w:t>»</w:t>
      </w:r>
      <w:r w:rsidR="006A43D6" w:rsidRPr="00577154">
        <w:rPr>
          <w:rFonts w:ascii="Times New Roman" w:hAnsi="Times New Roman" w:cs="Times New Roman"/>
          <w:sz w:val="24"/>
          <w:szCs w:val="24"/>
        </w:rPr>
        <w:t>, должны предоставляться</w:t>
      </w:r>
      <w:r w:rsidR="00FC713F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712AA4" w:rsidRPr="0057715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D6BF7" w:rsidRPr="00577154">
        <w:rPr>
          <w:rFonts w:ascii="Times New Roman" w:hAnsi="Times New Roman" w:cs="Times New Roman"/>
          <w:sz w:val="24"/>
          <w:szCs w:val="24"/>
        </w:rPr>
        <w:t>одной</w:t>
      </w:r>
      <w:r w:rsidR="00712AA4" w:rsidRPr="0057715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D6BF7" w:rsidRPr="00577154">
        <w:rPr>
          <w:rFonts w:ascii="Times New Roman" w:hAnsi="Times New Roman" w:cs="Times New Roman"/>
          <w:sz w:val="24"/>
          <w:szCs w:val="24"/>
        </w:rPr>
        <w:t>и</w:t>
      </w:r>
      <w:r w:rsidR="00712AA4" w:rsidRPr="00577154">
        <w:rPr>
          <w:rFonts w:ascii="Times New Roman" w:hAnsi="Times New Roman" w:cs="Times New Roman"/>
          <w:sz w:val="24"/>
          <w:szCs w:val="24"/>
        </w:rPr>
        <w:t xml:space="preserve"> до даты поставки</w:t>
      </w:r>
      <w:r w:rsidR="006A43D6" w:rsidRPr="00577154">
        <w:rPr>
          <w:rFonts w:ascii="Times New Roman" w:hAnsi="Times New Roman" w:cs="Times New Roman"/>
          <w:sz w:val="24"/>
          <w:szCs w:val="24"/>
        </w:rPr>
        <w:t xml:space="preserve">, для актуализации данных на стороне </w:t>
      </w:r>
      <w:r w:rsidR="007C53CC">
        <w:rPr>
          <w:rFonts w:ascii="Times New Roman" w:hAnsi="Times New Roman" w:cs="Times New Roman"/>
          <w:sz w:val="24"/>
          <w:szCs w:val="24"/>
        </w:rPr>
        <w:t>«</w:t>
      </w:r>
      <w:r w:rsidR="006A43D6" w:rsidRPr="00577154">
        <w:rPr>
          <w:rFonts w:ascii="Times New Roman" w:hAnsi="Times New Roman" w:cs="Times New Roman"/>
          <w:sz w:val="24"/>
          <w:szCs w:val="24"/>
        </w:rPr>
        <w:t>О</w:t>
      </w:r>
      <w:r w:rsidR="007C53CC" w:rsidRPr="00577154">
        <w:rPr>
          <w:rFonts w:ascii="Times New Roman" w:hAnsi="Times New Roman" w:cs="Times New Roman"/>
          <w:sz w:val="24"/>
          <w:szCs w:val="24"/>
        </w:rPr>
        <w:t>`</w:t>
      </w:r>
      <w:r w:rsidR="006A43D6" w:rsidRPr="00577154">
        <w:rPr>
          <w:rFonts w:ascii="Times New Roman" w:hAnsi="Times New Roman" w:cs="Times New Roman"/>
          <w:sz w:val="24"/>
          <w:szCs w:val="24"/>
        </w:rPr>
        <w:t>КЕЙ</w:t>
      </w:r>
      <w:r w:rsidR="007C53CC">
        <w:rPr>
          <w:rFonts w:ascii="Times New Roman" w:hAnsi="Times New Roman" w:cs="Times New Roman"/>
          <w:sz w:val="24"/>
          <w:szCs w:val="24"/>
        </w:rPr>
        <w:t>»</w:t>
      </w:r>
      <w:r w:rsidR="006A43D6" w:rsidRPr="00577154">
        <w:rPr>
          <w:rFonts w:ascii="Times New Roman" w:hAnsi="Times New Roman" w:cs="Times New Roman"/>
          <w:sz w:val="24"/>
          <w:szCs w:val="24"/>
        </w:rPr>
        <w:t>.</w:t>
      </w:r>
    </w:p>
    <w:p w14:paraId="7231D508" w14:textId="204ADD2C" w:rsidR="00BD666D" w:rsidRPr="00BD49ED" w:rsidRDefault="00BD666D" w:rsidP="00BD49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>1.3.</w:t>
      </w:r>
      <w:r w:rsidRPr="00577154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814B6C">
        <w:rPr>
          <w:rFonts w:ascii="Times New Roman" w:hAnsi="Times New Roman" w:cs="Times New Roman"/>
          <w:sz w:val="24"/>
          <w:szCs w:val="24"/>
        </w:rPr>
        <w:t>20</w:t>
      </w:r>
      <w:r w:rsidR="00814B6C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0F2C16" w:rsidRPr="0057715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577154">
        <w:rPr>
          <w:rFonts w:ascii="Times New Roman" w:hAnsi="Times New Roman" w:cs="Times New Roman"/>
          <w:sz w:val="24"/>
          <w:szCs w:val="24"/>
        </w:rPr>
        <w:t>201</w:t>
      </w:r>
      <w:r w:rsidR="008A5FDF" w:rsidRPr="00577154">
        <w:rPr>
          <w:rFonts w:ascii="Times New Roman" w:hAnsi="Times New Roman" w:cs="Times New Roman"/>
          <w:sz w:val="24"/>
          <w:szCs w:val="24"/>
        </w:rPr>
        <w:t>8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BD49ED">
        <w:rPr>
          <w:rFonts w:ascii="Times New Roman" w:hAnsi="Times New Roman" w:cs="Times New Roman"/>
          <w:sz w:val="24"/>
          <w:szCs w:val="24"/>
        </w:rPr>
        <w:t>года</w:t>
      </w:r>
      <w:r w:rsidR="00304208" w:rsidRPr="00BD49ED">
        <w:rPr>
          <w:rFonts w:ascii="Times New Roman" w:hAnsi="Times New Roman" w:cs="Times New Roman"/>
          <w:sz w:val="24"/>
          <w:szCs w:val="24"/>
        </w:rPr>
        <w:t xml:space="preserve"> поставщикам необходимо предоставить </w:t>
      </w:r>
      <w:r w:rsidR="00184AC5" w:rsidRPr="00BD49ED">
        <w:rPr>
          <w:rFonts w:ascii="Times New Roman" w:hAnsi="Times New Roman" w:cs="Times New Roman"/>
          <w:sz w:val="24"/>
          <w:szCs w:val="24"/>
        </w:rPr>
        <w:t xml:space="preserve">по поставляемым товарам в </w:t>
      </w:r>
      <w:r w:rsidR="000F2C16" w:rsidRPr="00BD49ED">
        <w:rPr>
          <w:rFonts w:ascii="Times New Roman" w:hAnsi="Times New Roman" w:cs="Times New Roman"/>
          <w:sz w:val="24"/>
          <w:szCs w:val="24"/>
        </w:rPr>
        <w:t xml:space="preserve">ООО «О`КЕЙ» </w:t>
      </w:r>
      <w:r w:rsidR="00304208" w:rsidRPr="00BD49ED">
        <w:rPr>
          <w:rFonts w:ascii="Times New Roman" w:hAnsi="Times New Roman" w:cs="Times New Roman"/>
          <w:sz w:val="24"/>
          <w:szCs w:val="24"/>
        </w:rPr>
        <w:t xml:space="preserve">дополнительную информацию в виде новых атрибутов, указанных выше, </w:t>
      </w:r>
      <w:r w:rsidRPr="00BD49ED">
        <w:rPr>
          <w:rFonts w:ascii="Times New Roman" w:hAnsi="Times New Roman" w:cs="Times New Roman"/>
          <w:sz w:val="24"/>
          <w:szCs w:val="24"/>
        </w:rPr>
        <w:t xml:space="preserve">для загрузки этих данных в </w:t>
      </w:r>
      <w:r w:rsidRPr="00BD49ED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BD49ED">
        <w:rPr>
          <w:rFonts w:ascii="Times New Roman" w:hAnsi="Times New Roman" w:cs="Times New Roman"/>
          <w:sz w:val="24"/>
          <w:szCs w:val="24"/>
        </w:rPr>
        <w:t xml:space="preserve">-систему. </w:t>
      </w:r>
    </w:p>
    <w:p w14:paraId="7CC687BE" w14:textId="3449A03F" w:rsidR="009B6D19" w:rsidRPr="00577154" w:rsidRDefault="007B4E1D" w:rsidP="00BD49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9ED">
        <w:rPr>
          <w:rFonts w:ascii="Times New Roman" w:hAnsi="Times New Roman" w:cs="Times New Roman"/>
          <w:b/>
          <w:sz w:val="24"/>
          <w:szCs w:val="24"/>
        </w:rPr>
        <w:t>1.</w:t>
      </w:r>
      <w:r w:rsidR="00BD666D" w:rsidRPr="00BD49ED">
        <w:rPr>
          <w:rFonts w:ascii="Times New Roman" w:hAnsi="Times New Roman" w:cs="Times New Roman"/>
          <w:b/>
          <w:sz w:val="24"/>
          <w:szCs w:val="24"/>
        </w:rPr>
        <w:t>4</w:t>
      </w:r>
      <w:r w:rsidRPr="00BD49ED">
        <w:rPr>
          <w:rFonts w:ascii="Times New Roman" w:hAnsi="Times New Roman" w:cs="Times New Roman"/>
          <w:sz w:val="24"/>
          <w:szCs w:val="24"/>
        </w:rPr>
        <w:t xml:space="preserve">. </w:t>
      </w:r>
      <w:r w:rsidR="00017FC6" w:rsidRPr="00BD49ED">
        <w:rPr>
          <w:rFonts w:ascii="Times New Roman" w:hAnsi="Times New Roman" w:cs="Times New Roman"/>
          <w:sz w:val="24"/>
          <w:szCs w:val="24"/>
        </w:rPr>
        <w:t xml:space="preserve">С момента вступления закона в силу </w:t>
      </w:r>
      <w:r w:rsidR="00017FC6" w:rsidRPr="00BD49E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B6D19" w:rsidRPr="00BD49ED">
        <w:rPr>
          <w:rFonts w:ascii="Times New Roman" w:hAnsi="Times New Roman" w:cs="Times New Roman"/>
          <w:sz w:val="24"/>
          <w:szCs w:val="24"/>
          <w:u w:val="single"/>
        </w:rPr>
        <w:t xml:space="preserve">тсутствие информации о признаке </w:t>
      </w:r>
      <w:r w:rsidR="00B5675A" w:rsidRPr="00BD49ED">
        <w:rPr>
          <w:rFonts w:ascii="Times New Roman" w:hAnsi="Times New Roman" w:cs="Times New Roman"/>
          <w:sz w:val="24"/>
          <w:szCs w:val="24"/>
          <w:u w:val="single"/>
        </w:rPr>
        <w:t>ветеринарно</w:t>
      </w:r>
      <w:r w:rsidR="00B5675A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B5675A" w:rsidRPr="00BD49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675A">
        <w:rPr>
          <w:rFonts w:ascii="Times New Roman" w:hAnsi="Times New Roman" w:cs="Times New Roman"/>
          <w:sz w:val="24"/>
          <w:szCs w:val="24"/>
          <w:u w:val="single"/>
        </w:rPr>
        <w:t>товара</w:t>
      </w:r>
      <w:r w:rsidR="00B5675A" w:rsidRPr="00BD49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6D19" w:rsidRPr="00BD49ED">
        <w:rPr>
          <w:rFonts w:ascii="Times New Roman" w:hAnsi="Times New Roman" w:cs="Times New Roman"/>
          <w:sz w:val="24"/>
          <w:szCs w:val="24"/>
          <w:u w:val="single"/>
        </w:rPr>
        <w:t xml:space="preserve">и кода ТН ВЭД, зарегистрированного в </w:t>
      </w:r>
      <w:r w:rsidR="009B6D19" w:rsidRPr="00BD49ED">
        <w:rPr>
          <w:rFonts w:ascii="Times New Roman" w:hAnsi="Times New Roman" w:cs="Times New Roman"/>
          <w:sz w:val="24"/>
          <w:szCs w:val="24"/>
          <w:u w:val="single"/>
          <w:lang w:val="en-US"/>
        </w:rPr>
        <w:t>ERP</w:t>
      </w:r>
      <w:r w:rsidR="009B6D19" w:rsidRPr="00BD49ED">
        <w:rPr>
          <w:rFonts w:ascii="Times New Roman" w:hAnsi="Times New Roman" w:cs="Times New Roman"/>
          <w:sz w:val="24"/>
          <w:szCs w:val="24"/>
          <w:u w:val="single"/>
        </w:rPr>
        <w:t xml:space="preserve"> во время приемки</w:t>
      </w:r>
      <w:bookmarkStart w:id="0" w:name="_Hlk505353623"/>
      <w:r w:rsidR="00017FC6" w:rsidRPr="00BD49ED">
        <w:rPr>
          <w:rFonts w:ascii="Times New Roman" w:hAnsi="Times New Roman" w:cs="Times New Roman"/>
          <w:sz w:val="24"/>
          <w:szCs w:val="24"/>
          <w:u w:val="single"/>
        </w:rPr>
        <w:t xml:space="preserve">, будет приравниваться к </w:t>
      </w:r>
      <w:r w:rsidR="00590490" w:rsidRPr="00BD49ED">
        <w:rPr>
          <w:rFonts w:ascii="Times New Roman" w:hAnsi="Times New Roman" w:cs="Times New Roman"/>
          <w:sz w:val="24"/>
          <w:szCs w:val="24"/>
          <w:u w:val="single"/>
        </w:rPr>
        <w:t>непредоставлени</w:t>
      </w:r>
      <w:r w:rsidR="00423780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590490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 информации в соответствии с п.</w:t>
      </w:r>
      <w:r w:rsidR="00274BE3">
        <w:rPr>
          <w:rFonts w:ascii="Times New Roman" w:hAnsi="Times New Roman" w:cs="Times New Roman"/>
          <w:sz w:val="24"/>
          <w:szCs w:val="24"/>
          <w:u w:val="single"/>
        </w:rPr>
        <w:t xml:space="preserve"> 3.1,</w:t>
      </w:r>
      <w:r w:rsidR="00423780">
        <w:rPr>
          <w:rFonts w:ascii="Times New Roman" w:hAnsi="Times New Roman" w:cs="Times New Roman"/>
          <w:sz w:val="24"/>
          <w:szCs w:val="24"/>
          <w:u w:val="single"/>
        </w:rPr>
        <w:t xml:space="preserve"> 3.7</w:t>
      </w:r>
      <w:r w:rsidR="00590490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_ Договора поставки, что </w:t>
      </w:r>
      <w:r w:rsidR="00017FC6" w:rsidRPr="00577154">
        <w:rPr>
          <w:rFonts w:ascii="Times New Roman" w:hAnsi="Times New Roman" w:cs="Times New Roman"/>
          <w:sz w:val="24"/>
          <w:szCs w:val="24"/>
          <w:u w:val="single"/>
        </w:rPr>
        <w:t>согласно условиям Договора</w:t>
      </w:r>
      <w:r w:rsidR="001C6926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7FC6" w:rsidRPr="00577154">
        <w:rPr>
          <w:rFonts w:ascii="Times New Roman" w:hAnsi="Times New Roman" w:cs="Times New Roman"/>
          <w:sz w:val="24"/>
          <w:szCs w:val="24"/>
          <w:u w:val="single"/>
        </w:rPr>
        <w:t>поставки</w:t>
      </w:r>
      <w:r w:rsidR="009B6D19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r w:rsidR="009B6D19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ведет к отказу в приемке </w:t>
      </w:r>
      <w:r w:rsidR="00B5675A">
        <w:rPr>
          <w:rFonts w:ascii="Times New Roman" w:hAnsi="Times New Roman" w:cs="Times New Roman"/>
          <w:sz w:val="24"/>
          <w:szCs w:val="24"/>
          <w:u w:val="single"/>
          <w:lang w:val="en-US"/>
        </w:rPr>
        <w:t>SKU</w:t>
      </w:r>
      <w:r w:rsidR="001C6926" w:rsidRPr="00577154">
        <w:rPr>
          <w:rFonts w:ascii="Times New Roman" w:hAnsi="Times New Roman" w:cs="Times New Roman"/>
          <w:sz w:val="24"/>
          <w:szCs w:val="24"/>
          <w:u w:val="single"/>
        </w:rPr>
        <w:t>, по которо</w:t>
      </w:r>
      <w:r w:rsidR="00B5675A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1C6926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 отсутствует требуемая </w:t>
      </w:r>
      <w:r w:rsidR="00026E11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по </w:t>
      </w:r>
      <w:r w:rsidR="001D4A39" w:rsidRPr="00577154">
        <w:rPr>
          <w:rFonts w:ascii="Times New Roman" w:hAnsi="Times New Roman" w:cs="Times New Roman"/>
          <w:sz w:val="24"/>
          <w:szCs w:val="24"/>
          <w:u w:val="single"/>
        </w:rPr>
        <w:t>соответствующей накладной</w:t>
      </w:r>
      <w:r w:rsidR="009B6D19" w:rsidRPr="0057715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7527D55" w14:textId="77777777" w:rsidR="009628B6" w:rsidRPr="00577154" w:rsidRDefault="009628B6" w:rsidP="005771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F02B7" w14:textId="77777777" w:rsidR="006A43D6" w:rsidRPr="00577154" w:rsidRDefault="009F1848" w:rsidP="00577154">
      <w:pPr>
        <w:pStyle w:val="a9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 xml:space="preserve">ОФОРМЛЕНИЕ ЭЛЕКТРОННОГО ВСД </w:t>
      </w:r>
    </w:p>
    <w:p w14:paraId="09380259" w14:textId="5CD20545" w:rsidR="006A43D6" w:rsidRPr="00577154" w:rsidRDefault="006A43D6" w:rsidP="00577154">
      <w:pPr>
        <w:pStyle w:val="a9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До </w:t>
      </w:r>
      <w:r w:rsidR="00BD666D" w:rsidRPr="00577154">
        <w:rPr>
          <w:rFonts w:ascii="Times New Roman" w:hAnsi="Times New Roman" w:cs="Times New Roman"/>
          <w:sz w:val="24"/>
          <w:szCs w:val="24"/>
        </w:rPr>
        <w:t>момента начала приемки товара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8A3600" w:rsidRPr="00577154">
        <w:rPr>
          <w:rFonts w:ascii="Times New Roman" w:hAnsi="Times New Roman" w:cs="Times New Roman"/>
          <w:sz w:val="24"/>
          <w:szCs w:val="24"/>
        </w:rPr>
        <w:t>Поставщиком</w:t>
      </w:r>
      <w:r w:rsidRPr="00577154">
        <w:rPr>
          <w:rFonts w:ascii="Times New Roman" w:hAnsi="Times New Roman" w:cs="Times New Roman"/>
          <w:sz w:val="24"/>
          <w:szCs w:val="24"/>
        </w:rPr>
        <w:t xml:space="preserve"> должен быть сформирован </w:t>
      </w:r>
      <w:r w:rsidR="00447680">
        <w:rPr>
          <w:rFonts w:ascii="Times New Roman" w:hAnsi="Times New Roman" w:cs="Times New Roman"/>
          <w:sz w:val="24"/>
          <w:szCs w:val="24"/>
        </w:rPr>
        <w:t>Эл</w:t>
      </w:r>
      <w:r w:rsidRPr="00577154">
        <w:rPr>
          <w:rFonts w:ascii="Times New Roman" w:hAnsi="Times New Roman" w:cs="Times New Roman"/>
          <w:sz w:val="24"/>
          <w:szCs w:val="24"/>
        </w:rPr>
        <w:t>ВСД</w:t>
      </w:r>
      <w:r w:rsidR="00447680">
        <w:rPr>
          <w:rFonts w:ascii="Times New Roman" w:hAnsi="Times New Roman" w:cs="Times New Roman"/>
          <w:sz w:val="24"/>
          <w:szCs w:val="24"/>
        </w:rPr>
        <w:t>.</w:t>
      </w:r>
    </w:p>
    <w:p w14:paraId="44BEB7F8" w14:textId="77777777" w:rsidR="00FC713F" w:rsidRPr="00577154" w:rsidRDefault="008A3600" w:rsidP="00577154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ЭлВСД должны быть оформлены в разрезе: Заказ-SKU-партия. Это значит, что:</w:t>
      </w:r>
    </w:p>
    <w:p w14:paraId="63A4824D" w14:textId="77777777" w:rsidR="00FC713F" w:rsidRPr="00577154" w:rsidRDefault="00FC713F" w:rsidP="00577154">
      <w:pPr>
        <w:pStyle w:val="a9"/>
        <w:numPr>
          <w:ilvl w:val="0"/>
          <w:numId w:val="41"/>
        </w:numPr>
        <w:shd w:val="clear" w:color="auto" w:fill="FFFFFF"/>
        <w:tabs>
          <w:tab w:val="left" w:pos="851"/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машине находится несколько заказов, содержащих одну и ту же </w:t>
      </w:r>
      <w:r w:rsidRPr="00577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каждого заказа на данную </w:t>
      </w:r>
      <w:r w:rsidRPr="00577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оформлены отдельные ЭлВСД.</w:t>
      </w:r>
    </w:p>
    <w:p w14:paraId="3927C2AD" w14:textId="77777777" w:rsidR="008A3600" w:rsidRPr="00577154" w:rsidRDefault="008A3600" w:rsidP="00577154">
      <w:pPr>
        <w:pStyle w:val="a9"/>
        <w:numPr>
          <w:ilvl w:val="0"/>
          <w:numId w:val="41"/>
        </w:numPr>
        <w:shd w:val="clear" w:color="auto" w:fill="FFFFFF"/>
        <w:tabs>
          <w:tab w:val="left" w:pos="851"/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заказ содержит несколько </w:t>
      </w:r>
      <w:r w:rsidRPr="00577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каждую </w:t>
      </w:r>
      <w:r w:rsidRPr="00577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оформлены отдельные ЭлВСД.</w:t>
      </w:r>
    </w:p>
    <w:p w14:paraId="4564469B" w14:textId="77777777" w:rsidR="008A3600" w:rsidRPr="00577154" w:rsidRDefault="008A3600" w:rsidP="00577154">
      <w:pPr>
        <w:pStyle w:val="a9"/>
        <w:numPr>
          <w:ilvl w:val="0"/>
          <w:numId w:val="41"/>
        </w:numPr>
        <w:shd w:val="clear" w:color="auto" w:fill="FFFFFF"/>
        <w:tabs>
          <w:tab w:val="left" w:pos="709"/>
          <w:tab w:val="left" w:pos="851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заказ содержит несколько партий одной и той же </w:t>
      </w:r>
      <w:r w:rsidRPr="00577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каждую партию данной </w:t>
      </w:r>
      <w:r w:rsidRPr="00577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оформлены отдельные ЭлВСД.</w:t>
      </w:r>
    </w:p>
    <w:p w14:paraId="32F58765" w14:textId="477469F8" w:rsidR="00CD06C0" w:rsidRPr="00577154" w:rsidRDefault="00CD06C0" w:rsidP="00577154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Поставщикам, </w:t>
      </w:r>
      <w:r w:rsidR="001C6926" w:rsidRPr="00577154">
        <w:rPr>
          <w:rFonts w:ascii="Times New Roman" w:hAnsi="Times New Roman" w:cs="Times New Roman"/>
          <w:sz w:val="24"/>
          <w:szCs w:val="24"/>
          <w:lang w:eastAsia="ru-RU"/>
        </w:rPr>
        <w:t>использующим версию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154">
        <w:rPr>
          <w:rFonts w:ascii="Times New Roman" w:hAnsi="Times New Roman" w:cs="Times New Roman"/>
          <w:b/>
          <w:sz w:val="24"/>
          <w:szCs w:val="24"/>
          <w:lang w:val="en-US" w:eastAsia="ru-RU"/>
        </w:rPr>
        <w:t>API</w:t>
      </w:r>
      <w:r w:rsidRPr="005771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2.0</w:t>
      </w:r>
      <w:r w:rsidR="001C6926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>в ЭлВСД необходимо указывать:</w:t>
      </w:r>
    </w:p>
    <w:p w14:paraId="1057F46D" w14:textId="00212234" w:rsidR="00CD06C0" w:rsidRPr="00577154" w:rsidRDefault="00B5675A" w:rsidP="00577154">
      <w:pPr>
        <w:pStyle w:val="a9"/>
        <w:numPr>
          <w:ilvl w:val="2"/>
          <w:numId w:val="7"/>
        </w:numPr>
        <w:shd w:val="clear" w:color="auto" w:fill="FFFFFF"/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CD06C0" w:rsidRPr="00577154">
        <w:rPr>
          <w:rFonts w:ascii="Times New Roman" w:hAnsi="Times New Roman" w:cs="Times New Roman"/>
          <w:i/>
          <w:sz w:val="24"/>
          <w:szCs w:val="24"/>
          <w:lang w:eastAsia="ru-RU"/>
        </w:rPr>
        <w:t>штучного товара</w:t>
      </w:r>
      <w:r w:rsidR="00CD06C0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в партиях во 2-м потребительском уровне </w:t>
      </w:r>
      <w:r w:rsidR="00CD06C0" w:rsidRPr="0057715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(как в </w:t>
      </w:r>
      <w:r w:rsidR="00CD06C0" w:rsidRPr="00577154">
        <w:rPr>
          <w:rFonts w:ascii="Times New Roman" w:hAnsi="Times New Roman" w:cs="Times New Roman"/>
          <w:b/>
          <w:sz w:val="24"/>
          <w:szCs w:val="24"/>
          <w:u w:val="single"/>
          <w:lang w:val="en-US" w:eastAsia="ru-RU"/>
        </w:rPr>
        <w:t>DESADV</w:t>
      </w:r>
      <w:r w:rsidR="00CD06C0" w:rsidRPr="0057715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/заказе</w:t>
      </w:r>
      <w:r w:rsidR="00CD06C0" w:rsidRPr="0057715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CD06C0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и 4-м торговом (короба) уровне мультипакинга (см.таблицу 1). </w:t>
      </w:r>
    </w:p>
    <w:p w14:paraId="1948BF0F" w14:textId="77777777" w:rsidR="00CD06C0" w:rsidRPr="00577154" w:rsidRDefault="00125E00" w:rsidP="00577154">
      <w:pPr>
        <w:pStyle w:val="a9"/>
        <w:shd w:val="clear" w:color="auto" w:fill="FFFFFF"/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715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6C0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Отсутствие информации по количеству штучного товара на 2-м потребительском уровне 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будет приравниваться к отсутствию товаро-сопроводительного документа, что</w:t>
      </w:r>
      <w:r w:rsidR="00E34FF7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согласно условиям Договора поставки</w:t>
      </w:r>
      <w:r w:rsidR="00E34FF7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D06C0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будет 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служить </w:t>
      </w:r>
      <w:r w:rsidR="00CD06C0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основанием к отказу в приемке данного товара.</w:t>
      </w:r>
    </w:p>
    <w:p w14:paraId="16D6648A" w14:textId="2CDB859C" w:rsidR="00CD06C0" w:rsidRPr="00577154" w:rsidRDefault="00274BE3" w:rsidP="00577154">
      <w:pPr>
        <w:pStyle w:val="a9"/>
        <w:numPr>
          <w:ilvl w:val="2"/>
          <w:numId w:val="7"/>
        </w:num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CD06C0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CD06C0" w:rsidRPr="00577154">
        <w:rPr>
          <w:rFonts w:ascii="Times New Roman" w:hAnsi="Times New Roman" w:cs="Times New Roman"/>
          <w:i/>
          <w:sz w:val="24"/>
          <w:szCs w:val="24"/>
          <w:lang w:eastAsia="ru-RU"/>
        </w:rPr>
        <w:t>весового товара</w:t>
      </w:r>
      <w:r w:rsidR="00CD06C0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в партиях </w:t>
      </w:r>
      <w:bookmarkStart w:id="1" w:name="_Hlk507582402"/>
      <w:r w:rsidR="00CD06C0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должно указываться </w:t>
      </w:r>
      <w:bookmarkEnd w:id="1"/>
      <w:r w:rsidR="00CD06C0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на 4-м торговом (короба) уровне мультипакинга (см.таблицу 1). </w:t>
      </w:r>
    </w:p>
    <w:p w14:paraId="39DBBD8D" w14:textId="60AEBD17" w:rsidR="00CD06C0" w:rsidRPr="00577154" w:rsidRDefault="00125E00" w:rsidP="00577154">
      <w:pPr>
        <w:pStyle w:val="a9"/>
        <w:shd w:val="clear" w:color="auto" w:fill="FFFFFF"/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7715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D06C0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Отсутствие информации по количеству </w:t>
      </w:r>
      <w:r w:rsidR="001C692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весового</w:t>
      </w:r>
      <w:r w:rsidR="00CD06C0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товара на 4-м торговом уровне 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будет приравниваться к отсутствию товаро-сопроводительного документа, что</w:t>
      </w:r>
      <w:r w:rsidR="001C0CA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согласно условиям Договора поставки</w:t>
      </w:r>
      <w:r w:rsidR="001C0CA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D06C0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будет </w:t>
      </w:r>
      <w:r w:rsidR="00636386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служить </w:t>
      </w:r>
      <w:r w:rsidR="00CD06C0" w:rsidRPr="005771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основанием к отказу в приемке данного товара.</w:t>
      </w:r>
    </w:p>
    <w:p w14:paraId="3E03A5A3" w14:textId="5C6672C7" w:rsidR="00E7377C" w:rsidRPr="00577154" w:rsidRDefault="00E7377C" w:rsidP="00577154">
      <w:pPr>
        <w:pStyle w:val="a9"/>
        <w:numPr>
          <w:ilvl w:val="2"/>
          <w:numId w:val="7"/>
        </w:numPr>
        <w:shd w:val="clear" w:color="auto" w:fill="FFFFFF"/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товара (и весового, и штучного) для всех уровней мультипакинга </w:t>
      </w:r>
      <w:r w:rsidR="00274BE3" w:rsidRPr="00274BE3">
        <w:rPr>
          <w:rFonts w:ascii="Times New Roman" w:hAnsi="Times New Roman" w:cs="Times New Roman"/>
          <w:sz w:val="24"/>
          <w:szCs w:val="24"/>
          <w:lang w:eastAsia="ru-RU"/>
        </w:rPr>
        <w:t>должно указываться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154">
        <w:rPr>
          <w:rFonts w:ascii="Times New Roman" w:hAnsi="Times New Roman" w:cs="Times New Roman"/>
          <w:i/>
          <w:sz w:val="24"/>
          <w:szCs w:val="24"/>
          <w:lang w:eastAsia="ru-RU"/>
        </w:rPr>
        <w:t>целым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значением. </w:t>
      </w:r>
      <w:r w:rsidR="00D23C58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На 4-м торговом уровне мультипакинга указывается </w:t>
      </w:r>
      <w:r w:rsidR="00D23C58" w:rsidRPr="00577154">
        <w:rPr>
          <w:rFonts w:ascii="Times New Roman" w:hAnsi="Times New Roman" w:cs="Times New Roman"/>
          <w:i/>
          <w:sz w:val="24"/>
          <w:szCs w:val="24"/>
          <w:lang w:eastAsia="ru-RU"/>
        </w:rPr>
        <w:t>количество коробов</w:t>
      </w:r>
      <w:r w:rsidR="00D23C58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, а не количество/вес вложения. </w:t>
      </w:r>
      <w:r w:rsidR="00D23C58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случае весового товара</w:t>
      </w:r>
      <w:r w:rsidR="000A4D2F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3C58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C58" w:rsidRPr="00577154">
        <w:rPr>
          <w:rFonts w:ascii="Times New Roman" w:hAnsi="Times New Roman" w:cs="Times New Roman"/>
          <w:sz w:val="24"/>
          <w:szCs w:val="24"/>
          <w:lang w:eastAsia="ru-RU"/>
        </w:rPr>
        <w:t>если вес одного короба равен 2,5 кг, а поставщик привез всего 5 кг, то на 4-м торговом уровне мультипакинга указывается значение «2</w:t>
      </w:r>
      <w:r w:rsidR="00D23C58" w:rsidRPr="00577154">
        <w:rPr>
          <w:rFonts w:ascii="Times New Roman" w:hAnsi="Times New Roman" w:cs="Times New Roman"/>
          <w:sz w:val="24"/>
          <w:szCs w:val="24"/>
        </w:rPr>
        <w:t xml:space="preserve">», т.е. поставщик </w:t>
      </w:r>
      <w:r w:rsidR="00274BE3">
        <w:rPr>
          <w:rFonts w:ascii="Times New Roman" w:hAnsi="Times New Roman" w:cs="Times New Roman"/>
          <w:sz w:val="24"/>
          <w:szCs w:val="24"/>
        </w:rPr>
        <w:t>поставил</w:t>
      </w:r>
      <w:r w:rsidR="00274BE3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D23C58" w:rsidRPr="00577154">
        <w:rPr>
          <w:rFonts w:ascii="Times New Roman" w:hAnsi="Times New Roman" w:cs="Times New Roman"/>
          <w:sz w:val="24"/>
          <w:szCs w:val="24"/>
        </w:rPr>
        <w:t>2 короба.</w:t>
      </w:r>
    </w:p>
    <w:p w14:paraId="2CF628C5" w14:textId="77777777" w:rsidR="00CD06C0" w:rsidRPr="00577154" w:rsidRDefault="00CD06C0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86DD23" w14:textId="77777777" w:rsidR="00CE2527" w:rsidRPr="00577154" w:rsidRDefault="00CE252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DE842C" w14:textId="77777777" w:rsidR="00CE2527" w:rsidRPr="00577154" w:rsidRDefault="00CE252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815A95" w14:textId="77777777" w:rsidR="00CE2527" w:rsidRPr="00577154" w:rsidRDefault="00CE252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7CF4B8" w14:textId="77777777" w:rsidR="00CE2527" w:rsidRPr="00577154" w:rsidRDefault="00CE252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C53AF2" w14:textId="77777777" w:rsidR="00CE2527" w:rsidRPr="00577154" w:rsidRDefault="00CE252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31261" w14:textId="77777777" w:rsidR="00CE2527" w:rsidRPr="00577154" w:rsidRDefault="00CE252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22F558" w14:textId="77777777" w:rsidR="00B5675A" w:rsidRDefault="00B5675A" w:rsidP="00577154">
      <w:pPr>
        <w:pStyle w:val="a9"/>
        <w:shd w:val="clear" w:color="auto" w:fill="FFFFFF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A5DAAE" w14:textId="57299EBF" w:rsidR="00274BE3" w:rsidRPr="00577154" w:rsidRDefault="00274BE3" w:rsidP="00577154">
      <w:pPr>
        <w:pStyle w:val="a9"/>
        <w:shd w:val="clear" w:color="auto" w:fill="FFFFFF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74B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1.</w:t>
      </w:r>
      <w:r w:rsidRPr="00274BE3">
        <w:t xml:space="preserve"> </w:t>
      </w:r>
      <w:r w:rsidRPr="00274BE3">
        <w:rPr>
          <w:rFonts w:ascii="Times New Roman" w:hAnsi="Times New Roman" w:cs="Times New Roman"/>
          <w:sz w:val="24"/>
          <w:szCs w:val="24"/>
          <w:lang w:eastAsia="ru-RU"/>
        </w:rPr>
        <w:t>Уровни упаковки</w:t>
      </w:r>
    </w:p>
    <w:p w14:paraId="63EB3528" w14:textId="38089521" w:rsidR="00F05153" w:rsidRPr="00577154" w:rsidRDefault="00F05153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="421" w:tblpY="-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491"/>
      </w:tblGrid>
      <w:tr w:rsidR="00F05153" w:rsidRPr="007C53CC" w14:paraId="13871C9C" w14:textId="77777777" w:rsidTr="006B03F3">
        <w:tc>
          <w:tcPr>
            <w:tcW w:w="1413" w:type="dxa"/>
            <w:shd w:val="clear" w:color="auto" w:fill="002060"/>
          </w:tcPr>
          <w:p w14:paraId="51631F70" w14:textId="77777777" w:rsidR="00F05153" w:rsidRPr="00577154" w:rsidRDefault="00F05153" w:rsidP="00577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491" w:type="dxa"/>
            <w:shd w:val="clear" w:color="auto" w:fill="002060"/>
          </w:tcPr>
          <w:p w14:paraId="62B9F8B5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05153" w:rsidRPr="007C53CC" w14:paraId="42A96160" w14:textId="77777777" w:rsidTr="006B03F3">
        <w:tc>
          <w:tcPr>
            <w:tcW w:w="1413" w:type="dxa"/>
          </w:tcPr>
          <w:p w14:paraId="416152E1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1" w:type="dxa"/>
          </w:tcPr>
          <w:p w14:paraId="4DB56325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Внутренний уровень. Уровень, при котором упаковка отсутствует, но</w:t>
            </w:r>
            <w:r w:rsidR="000A4D2F" w:rsidRPr="00577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 тем н</w:t>
            </w:r>
            <w:r w:rsidR="00636386" w:rsidRPr="00577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 менее, есть необходимость наносить маркировку. Например, яйцо, шкуры, мясо, сыр. Явно указывается, что упаковка отсутствует.</w:t>
            </w:r>
          </w:p>
        </w:tc>
      </w:tr>
      <w:tr w:rsidR="00F05153" w:rsidRPr="007C53CC" w14:paraId="433196DF" w14:textId="77777777" w:rsidTr="006B03F3">
        <w:tc>
          <w:tcPr>
            <w:tcW w:w="1413" w:type="dxa"/>
          </w:tcPr>
          <w:p w14:paraId="77097F08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1" w:type="dxa"/>
          </w:tcPr>
          <w:p w14:paraId="425B49F8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Потребительский уровень. Товар в упаковке для розничной торговли, маркированный штриховым кодом для сканирования на кассе.</w:t>
            </w:r>
          </w:p>
        </w:tc>
      </w:tr>
      <w:tr w:rsidR="00F05153" w:rsidRPr="007C53CC" w14:paraId="4F8EE5FB" w14:textId="77777777" w:rsidTr="006B03F3">
        <w:tc>
          <w:tcPr>
            <w:tcW w:w="1413" w:type="dxa"/>
          </w:tcPr>
          <w:p w14:paraId="6075B271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1" w:type="dxa"/>
          </w:tcPr>
          <w:p w14:paraId="1E4B7331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Промежуточный уровень. Уровень упаковки, если он существует, который находится между потребительским уровнем и торговым уровнем.</w:t>
            </w:r>
          </w:p>
        </w:tc>
      </w:tr>
      <w:tr w:rsidR="00F05153" w:rsidRPr="007C53CC" w14:paraId="002A3452" w14:textId="77777777" w:rsidTr="006B03F3">
        <w:tc>
          <w:tcPr>
            <w:tcW w:w="1413" w:type="dxa"/>
          </w:tcPr>
          <w:p w14:paraId="3819BD74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1" w:type="dxa"/>
          </w:tcPr>
          <w:p w14:paraId="4E85DADD" w14:textId="418EAD15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уровень. Товар в упаковке, предназначенной для заказа, оплаты и доставки. Это согласованный между </w:t>
            </w:r>
            <w:r w:rsidR="000613C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E2527"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«О`КЕЙ» </w:t>
            </w:r>
            <w:r w:rsidR="005A5DAD"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 (ритейлером) </w:t>
            </w: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и изготовителем (</w:t>
            </w:r>
            <w:r w:rsidR="00636386" w:rsidRPr="00577154">
              <w:rPr>
                <w:rFonts w:ascii="Times New Roman" w:hAnsi="Times New Roman" w:cs="Times New Roman"/>
                <w:sz w:val="24"/>
                <w:szCs w:val="24"/>
              </w:rPr>
              <w:t>дистрибьютором/поставщиком/иное</w:t>
            </w: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) уровень упаковки товара, в котором товар заказывается, оплачивается и доставляется.</w:t>
            </w:r>
            <w:r w:rsidR="00FC713F"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короб.</w:t>
            </w:r>
          </w:p>
        </w:tc>
      </w:tr>
      <w:tr w:rsidR="00F05153" w:rsidRPr="007C53CC" w14:paraId="40D3B843" w14:textId="77777777" w:rsidTr="006B03F3">
        <w:tc>
          <w:tcPr>
            <w:tcW w:w="1413" w:type="dxa"/>
          </w:tcPr>
          <w:p w14:paraId="6E25CDB5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1" w:type="dxa"/>
          </w:tcPr>
          <w:p w14:paraId="3B518122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Дополнительный уровень. Товар в упаковке, которую нельзя однозначно отнести к торговому или транспортному уровню.</w:t>
            </w:r>
          </w:p>
        </w:tc>
      </w:tr>
      <w:tr w:rsidR="00F05153" w:rsidRPr="007C53CC" w14:paraId="3459B183" w14:textId="77777777" w:rsidTr="006B03F3">
        <w:tc>
          <w:tcPr>
            <w:tcW w:w="1413" w:type="dxa"/>
          </w:tcPr>
          <w:p w14:paraId="1550C40D" w14:textId="77777777" w:rsidR="00F05153" w:rsidRPr="00577154" w:rsidRDefault="00F05153" w:rsidP="0057715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1" w:type="dxa"/>
          </w:tcPr>
          <w:p w14:paraId="567DD4CD" w14:textId="61074423" w:rsidR="00F05153" w:rsidRPr="00577154" w:rsidRDefault="00F05153" w:rsidP="00BD49E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Транспортный (логистический) уровень. Товар в упаковке, предназначенн</w:t>
            </w:r>
            <w:r w:rsidR="00061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9ED">
              <w:rPr>
                <w:rFonts w:ascii="Times New Roman" w:hAnsi="Times New Roman" w:cs="Times New Roman"/>
                <w:sz w:val="24"/>
                <w:szCs w:val="24"/>
              </w:rPr>
              <w:t>й для отгрузки покупателю</w:t>
            </w:r>
            <w:r w:rsidR="005A5DAD" w:rsidRPr="00BD4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5DAD"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C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E2527" w:rsidRPr="00577154">
              <w:rPr>
                <w:rFonts w:ascii="Times New Roman" w:hAnsi="Times New Roman" w:cs="Times New Roman"/>
                <w:sz w:val="24"/>
                <w:szCs w:val="24"/>
              </w:rPr>
              <w:t xml:space="preserve">«О`КЕЙ» </w:t>
            </w: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(ритейлеру) при выполнении за</w:t>
            </w:r>
            <w:r w:rsidR="000613C2">
              <w:rPr>
                <w:rFonts w:ascii="Times New Roman" w:hAnsi="Times New Roman" w:cs="Times New Roman"/>
                <w:sz w:val="24"/>
                <w:szCs w:val="24"/>
              </w:rPr>
              <w:t>явки</w:t>
            </w: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FBBDC9" w14:textId="77777777" w:rsidR="00F05153" w:rsidRPr="00577154" w:rsidRDefault="00F05153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CC800" w14:textId="4E237624" w:rsidR="005D492E" w:rsidRPr="00577154" w:rsidRDefault="00571288" w:rsidP="00577154">
      <w:pPr>
        <w:pStyle w:val="a9"/>
        <w:numPr>
          <w:ilvl w:val="1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используемой</w:t>
      </w:r>
      <w:r w:rsidR="005D492E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92E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ФГИС Меркурий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заполнение обязательных параметров отличается</w:t>
      </w:r>
      <w:r w:rsidR="005D492E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7B" w:rsidRPr="00577154">
        <w:rPr>
          <w:rFonts w:ascii="Times New Roman" w:hAnsi="Times New Roman" w:cs="Times New Roman"/>
          <w:sz w:val="24"/>
          <w:szCs w:val="24"/>
          <w:lang w:eastAsia="ru-RU"/>
        </w:rPr>
        <w:t>(см. табл.</w:t>
      </w:r>
      <w:r w:rsidR="00F05153" w:rsidRPr="0057715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C087B" w:rsidRPr="005771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. Отсутствие или некорректное предоставление этих данных ведет к ошибкам в обработке ЭлВСД, что влечет за собой </w:t>
      </w:r>
      <w:r w:rsidR="000613C2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="000613C2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ЭлВСД в </w:t>
      </w:r>
      <w:r w:rsidR="000613C2" w:rsidRPr="000613C2">
        <w:rPr>
          <w:rFonts w:ascii="Times New Roman" w:hAnsi="Times New Roman" w:cs="Times New Roman"/>
          <w:sz w:val="24"/>
          <w:szCs w:val="24"/>
          <w:lang w:val="en-US" w:eastAsia="ru-RU"/>
        </w:rPr>
        <w:t>ERP</w:t>
      </w:r>
      <w:r w:rsidR="000613C2" w:rsidRPr="000613C2">
        <w:rPr>
          <w:rFonts w:ascii="Times New Roman" w:hAnsi="Times New Roman" w:cs="Times New Roman"/>
          <w:sz w:val="24"/>
          <w:szCs w:val="24"/>
          <w:lang w:eastAsia="ru-RU"/>
        </w:rPr>
        <w:t>-системе «О`КЕЙ»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>. Отсутствие ЭлВСД</w:t>
      </w:r>
      <w:r w:rsidR="00636386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4A39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«О`КЕЙ» </w:t>
      </w:r>
      <w:r w:rsidR="00636386" w:rsidRPr="00577154">
        <w:rPr>
          <w:rFonts w:ascii="Times New Roman" w:hAnsi="Times New Roman" w:cs="Times New Roman"/>
          <w:sz w:val="24"/>
          <w:szCs w:val="24"/>
          <w:lang w:eastAsia="ru-RU"/>
        </w:rPr>
        <w:t>приравнивается к отсутствию товаро-сопроводительного документа, что</w:t>
      </w:r>
      <w:r w:rsidR="000A4D2F" w:rsidRPr="005771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6386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условиям Договора поставки</w:t>
      </w:r>
      <w:r w:rsidR="000A4D2F" w:rsidRPr="005771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6386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>ведет к отказу от приемки</w:t>
      </w:r>
      <w:r w:rsidR="001D4A39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6926"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данного </w:t>
      </w:r>
      <w:r w:rsidR="001D4A39" w:rsidRPr="00577154">
        <w:rPr>
          <w:rFonts w:ascii="Times New Roman" w:hAnsi="Times New Roman" w:cs="Times New Roman"/>
          <w:sz w:val="24"/>
          <w:szCs w:val="24"/>
          <w:lang w:eastAsia="ru-RU"/>
        </w:rPr>
        <w:t>товара по соответствующей накладной</w:t>
      </w:r>
      <w:r w:rsidRPr="005771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A8164C5" w14:textId="77777777" w:rsidR="00125E00" w:rsidRPr="00577154" w:rsidRDefault="00125E00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0398F5" w14:textId="77777777" w:rsidR="00AF79EE" w:rsidRPr="00577154" w:rsidRDefault="00AF79EE" w:rsidP="00996069">
      <w:pPr>
        <w:pStyle w:val="a9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F05153" w:rsidRPr="0057715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E2527" w:rsidRPr="00577154">
        <w:rPr>
          <w:rFonts w:ascii="Times New Roman" w:hAnsi="Times New Roman" w:cs="Times New Roman"/>
          <w:sz w:val="24"/>
          <w:szCs w:val="24"/>
          <w:lang w:eastAsia="ru-RU"/>
        </w:rPr>
        <w:t>. Заполнение обязательных полей в ЭлВСД</w:t>
      </w:r>
    </w:p>
    <w:tbl>
      <w:tblPr>
        <w:tblW w:w="102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276"/>
        <w:gridCol w:w="1701"/>
        <w:gridCol w:w="2268"/>
        <w:gridCol w:w="1619"/>
      </w:tblGrid>
      <w:tr w:rsidR="00571288" w:rsidRPr="007C53CC" w14:paraId="32FB2559" w14:textId="77777777" w:rsidTr="0070013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20FBC1B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0B02E20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1E6650E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WEB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EBFA56C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API</w:t>
            </w: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93A0A2F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API</w:t>
            </w: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2A580EB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24F9B07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571288" w:rsidRPr="007C53CC" w14:paraId="1D5606BE" w14:textId="77777777" w:rsidTr="00700131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9DF2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C4C37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B1F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Поле: «Особые отметки»</w:t>
            </w:r>
          </w:p>
          <w:p w14:paraId="54B148BD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Формат: № ЗK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06AD4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</w:t>
            </w:r>
            <w:r w:rsidRPr="0057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specialMarks</w:t>
            </w:r>
          </w:p>
          <w:p w14:paraId="324F1DA2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..Request/delivery/accompanyingForms/vetCertificate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0A8CB" w14:textId="77777777" w:rsidR="00571288" w:rsidRPr="00577154" w:rsidRDefault="00571288" w:rsidP="0057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71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vd:relatedDocument/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vd:issueNumber 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заказа</w:t>
            </w:r>
          </w:p>
          <w:p w14:paraId="05C83E87" w14:textId="77777777" w:rsidR="00571288" w:rsidRPr="00577154" w:rsidRDefault="00571288" w:rsidP="005771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137F28" w14:textId="77777777" w:rsidR="00571288" w:rsidRPr="00577154" w:rsidRDefault="00571288" w:rsidP="0057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этом</w:t>
            </w:r>
          </w:p>
          <w:p w14:paraId="7D02119F" w14:textId="77777777" w:rsidR="00571288" w:rsidRPr="00577154" w:rsidRDefault="00571288" w:rsidP="0057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71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vd:relatedDocument/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vd:type = 16</w:t>
            </w:r>
          </w:p>
          <w:p w14:paraId="536AF6C6" w14:textId="77777777" w:rsidR="00571288" w:rsidRPr="00577154" w:rsidRDefault="00571288" w:rsidP="00577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vd:relatedDocument/</w:t>
            </w:r>
            <w:r w:rsidRPr="0057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vd:relationshipType =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E711" w14:textId="77777777" w:rsidR="00571288" w:rsidRPr="00577154" w:rsidRDefault="00571288" w:rsidP="0057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ЗK35540238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488C" w14:textId="77777777" w:rsidR="00571288" w:rsidRPr="00577154" w:rsidRDefault="00571288" w:rsidP="005771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88" w:rsidRPr="007C53CC" w14:paraId="5054B2FC" w14:textId="77777777" w:rsidTr="00700131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F60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89C5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партии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FE43" w14:textId="77777777" w:rsidR="00571288" w:rsidRPr="00577154" w:rsidRDefault="00571288" w:rsidP="0057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Поле: «Номер производственной партии»</w:t>
            </w:r>
          </w:p>
          <w:p w14:paraId="5C445D47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(=номеру партии на ШК короба)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B6042" w14:textId="77777777" w:rsidR="00571288" w:rsidRPr="00577154" w:rsidRDefault="00571288" w:rsidP="005771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Поле: 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productMarkingList</w:t>
            </w:r>
          </w:p>
          <w:p w14:paraId="40689A4B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Class</w:t>
            </w:r>
            <w:r w:rsidRPr="00577154">
              <w:rPr>
                <w:rFonts w:ascii="Times New Roman" w:hAnsi="Times New Roman" w:cs="Times New Roman"/>
                <w:bCs/>
                <w:sz w:val="24"/>
                <w:szCs w:val="24"/>
              </w:rPr>
              <w:t>=”</w:t>
            </w:r>
            <w:r w:rsidRPr="005771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BN</w:t>
            </w:r>
            <w:r w:rsidRPr="00577154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12AE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batchId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521C" w14:textId="77777777" w:rsidR="00571288" w:rsidRPr="00577154" w:rsidRDefault="00571288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Партия0001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DF28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88" w:rsidRPr="007C53CC" w14:paraId="05F00E38" w14:textId="77777777" w:rsidTr="007001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42E4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FA65" w14:textId="77777777" w:rsidR="00571288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 ед.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F2B" w14:textId="77777777" w:rsidR="00571288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GTIN</w:t>
            </w: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2C5E" w14:textId="77777777" w:rsidR="00395CE9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pro:productitem &lt;code&gt;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F162" w14:textId="77777777" w:rsidR="00571288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144" w14:textId="77777777" w:rsidR="00571288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4603421355207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67A5" w14:textId="77777777" w:rsidR="00571288" w:rsidRPr="00577154" w:rsidRDefault="00571288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88" w:rsidRPr="007C53CC" w14:paraId="3C3DCB65" w14:textId="77777777" w:rsidTr="00700131">
        <w:trPr>
          <w:trHeight w:val="1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E35C3" w14:textId="77777777" w:rsidR="00571288" w:rsidRPr="00577154" w:rsidRDefault="00571288" w:rsidP="0057715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15540" w14:textId="77777777" w:rsidR="00571288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выработки продукции /ОСГ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692A" w14:textId="77777777" w:rsidR="00571288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837A872" wp14:editId="0A46223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558165</wp:posOffset>
                  </wp:positionV>
                  <wp:extent cx="939165" cy="1333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256"/>
                          <a:stretch/>
                        </pic:blipFill>
                        <pic:spPr bwMode="auto">
                          <a:xfrm>
                            <a:off x="0" y="0"/>
                            <a:ext cx="93916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Поле: Дата выработки продукции / Годен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6632" w14:textId="77777777" w:rsidR="00571288" w:rsidRPr="00577154" w:rsidRDefault="001346AA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dateOfProduction</w:t>
            </w:r>
          </w:p>
          <w:p w14:paraId="58806241" w14:textId="77777777" w:rsidR="00571288" w:rsidRPr="00577154" w:rsidRDefault="001346AA" w:rsidP="00577154">
            <w:pPr>
              <w:keepLine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F9A602F" wp14:editId="2068AF4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116840</wp:posOffset>
                  </wp:positionV>
                  <wp:extent cx="628650" cy="66611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464C80" w14:textId="77777777" w:rsidR="00571288" w:rsidRPr="00577154" w:rsidRDefault="00571288" w:rsidP="00577154">
            <w:pPr>
              <w:keepLine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B220" w14:textId="77777777" w:rsidR="00571288" w:rsidRPr="00577154" w:rsidRDefault="00571288" w:rsidP="00577154">
            <w:pPr>
              <w:keepLine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B577B" w14:textId="77777777" w:rsidR="001346AA" w:rsidRPr="00577154" w:rsidRDefault="001346AA" w:rsidP="00577154">
            <w:pPr>
              <w:keepLine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7EC11" w14:textId="77777777" w:rsidR="001346AA" w:rsidRPr="00577154" w:rsidRDefault="001346AA" w:rsidP="00577154">
            <w:pPr>
              <w:keepLine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80E9D" w14:textId="77777777" w:rsidR="001346AA" w:rsidRPr="00577154" w:rsidRDefault="001346AA" w:rsidP="00577154">
            <w:pPr>
              <w:keepLine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469E" w14:textId="77777777" w:rsidR="00571288" w:rsidRPr="00577154" w:rsidRDefault="001346AA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B185C0D" wp14:editId="20906033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358140</wp:posOffset>
                  </wp:positionV>
                  <wp:extent cx="628650" cy="6375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&lt;vd:dateOfProduction&gt;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1455" w14:textId="77777777" w:rsidR="00571288" w:rsidRPr="00577154" w:rsidRDefault="00571288" w:rsidP="00577154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FE129" w14:textId="77777777" w:rsidR="00571288" w:rsidRPr="00577154" w:rsidRDefault="00571288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6AA" w:rsidRPr="00D40E27" w14:paraId="5D65390D" w14:textId="77777777" w:rsidTr="007001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B1F1" w14:textId="77777777" w:rsidR="001346AA" w:rsidRPr="00577154" w:rsidRDefault="00AA6E0E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2A1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объема отгружаемой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40A6" w14:textId="77777777" w:rsidR="001346AA" w:rsidRPr="00577154" w:rsidRDefault="00AA6E0E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0B62" w14:textId="77777777" w:rsidR="001346AA" w:rsidRPr="00577154" w:rsidRDefault="00AA6E0E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&lt;vd:unit&gt;&lt;bs:guid&gt;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5171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&lt;vd:unit&gt;&lt;bs:guid&gt;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947A5" w14:textId="77777777" w:rsidR="001346AA" w:rsidRPr="00577154" w:rsidRDefault="00395CE9" w:rsidP="0057715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&lt;vd:unit&gt;&lt;bs:guid&gt;069793a4-053d-11e1-99b4-d8d385fbc9e8&lt;/bs:guid&gt;&lt;/vd:unit&gt;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7EDA" w14:textId="77777777" w:rsidR="001346AA" w:rsidRPr="00577154" w:rsidRDefault="001346AA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346AA" w:rsidRPr="007C53CC" w14:paraId="66C34EA7" w14:textId="77777777" w:rsidTr="007001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A88FC" w14:textId="77777777" w:rsidR="001346AA" w:rsidRPr="00577154" w:rsidRDefault="00AA6E0E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62F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физической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8A1C" w14:textId="77777777" w:rsidR="001346AA" w:rsidRPr="00577154" w:rsidRDefault="00AA6E0E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«</w:t>
            </w:r>
            <w:r w:rsidR="001346AA"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477D" w14:textId="77777777" w:rsidR="001346AA" w:rsidRPr="00577154" w:rsidRDefault="00AA6E0E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C4EDE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&lt;vd:packageList&gt;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66ED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vd:packageList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4A7B687D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 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dt:package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7B646DCE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    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dt:level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dt:level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56D57557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    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dt:packingType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56036E09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      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bs:uuid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cc459b06-52e6-4283-be12-585e47f315dd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bs:uuid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5CA12A88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       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bs:guid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fedf5ad4-053c-11e1-99b4-d8d385fbc9e8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bs:guid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2DE98663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       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dt:globalID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BX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dt:globalID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72D55BC7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       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dt:name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Коробка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dt:name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7E2EDCFF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    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dt:packingType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66E11EA4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    &lt;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dt:quantity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  <w:r w:rsidRPr="005771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val="en-US" w:eastAsia="ru-RU"/>
              </w:rPr>
              <w:t>dt:quantity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&gt;</w:t>
            </w:r>
          </w:p>
          <w:p w14:paraId="65616B18" w14:textId="77777777" w:rsidR="00700131" w:rsidRPr="00577154" w:rsidRDefault="00700131" w:rsidP="0057715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 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eastAsia="ru-RU"/>
              </w:rPr>
              <w:t>dt:package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&gt;</w:t>
            </w:r>
          </w:p>
          <w:p w14:paraId="655658AD" w14:textId="77777777" w:rsidR="001346AA" w:rsidRPr="00577154" w:rsidRDefault="00700131" w:rsidP="0057715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&lt;/</w:t>
            </w:r>
            <w:r w:rsidRPr="00577154">
              <w:rPr>
                <w:rFonts w:ascii="Times New Roman" w:hAnsi="Times New Roman" w:cs="Times New Roman"/>
                <w:color w:val="A31515"/>
                <w:sz w:val="24"/>
                <w:szCs w:val="24"/>
                <w:lang w:eastAsia="ru-RU"/>
              </w:rPr>
              <w:t>vd:packageList</w:t>
            </w:r>
            <w:r w:rsidRPr="005771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C056" w14:textId="77777777" w:rsidR="00125E00" w:rsidRPr="00577154" w:rsidRDefault="001346AA" w:rsidP="00577154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Api 2.0 и Web: </w:t>
            </w:r>
          </w:p>
          <w:p w14:paraId="31A374C4" w14:textId="77777777" w:rsidR="00125E00" w:rsidRPr="00577154" w:rsidRDefault="001346AA" w:rsidP="00577154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заполнение level 2 (кол-во в ЕИ заказа) и 4 (кол-во транспортных ЕИ, кор</w:t>
            </w:r>
            <w:r w:rsidR="00395CE9"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</w:t>
            </w: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346AA" w:rsidRPr="007C53CC" w14:paraId="2BB5AFED" w14:textId="77777777" w:rsidTr="00700131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D597F" w14:textId="77777777" w:rsidR="001346AA" w:rsidRPr="00577154" w:rsidRDefault="00AA6E0E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4E81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7DF6" w14:textId="77777777" w:rsidR="001346AA" w:rsidRPr="00577154" w:rsidRDefault="00AA6E0E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«Упаковка»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40AB3" w14:textId="77777777" w:rsidR="001346AA" w:rsidRPr="00577154" w:rsidRDefault="00AA6E0E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B680B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&lt;packingType&gt;uuid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40DE" w14:textId="77777777" w:rsidR="00395CE9" w:rsidRPr="00577154" w:rsidRDefault="00395CE9" w:rsidP="005771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&lt;bs:uuid&gt;f0ee662c-dd76-4914-9cda-</w:t>
            </w: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10d3cdf70b7d&lt;/bs:uuid&gt;</w:t>
            </w:r>
          </w:p>
          <w:p w14:paraId="150C5A72" w14:textId="77777777" w:rsidR="001346AA" w:rsidRPr="00577154" w:rsidRDefault="001346AA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7A12" w14:textId="77777777" w:rsidR="001346AA" w:rsidRPr="00577154" w:rsidRDefault="001346AA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6AA" w:rsidRPr="007C53CC" w14:paraId="15E41AA1" w14:textId="77777777" w:rsidTr="007001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D117" w14:textId="77777777" w:rsidR="001346AA" w:rsidRPr="00577154" w:rsidRDefault="00AA6E0E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FD3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1DDB" w14:textId="77777777" w:rsidR="001346AA" w:rsidRPr="00577154" w:rsidRDefault="00395CE9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Поле «</w:t>
            </w: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 упаковки</w:t>
            </w:r>
            <w:r w:rsidRPr="005771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29FD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packingAmount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70B4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quantity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8028" w14:textId="77777777" w:rsidR="001346AA" w:rsidRPr="00577154" w:rsidRDefault="00395CE9" w:rsidP="0057715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6569" w14:textId="77777777" w:rsidR="00AA6E0E" w:rsidRPr="00577154" w:rsidRDefault="00AA6E0E" w:rsidP="005771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Api 1.4: значение = количеству заказанных ЕИ из DESADV</w:t>
            </w:r>
            <w:r w:rsidR="00FB00AF"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/заказа</w:t>
            </w:r>
          </w:p>
          <w:p w14:paraId="35302FC2" w14:textId="77777777" w:rsidR="00AA6E0E" w:rsidRPr="00577154" w:rsidRDefault="00AA6E0E" w:rsidP="005771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Api 2.0: значение = количеству заказанных ЕИ из </w:t>
            </w:r>
            <w:r w:rsidR="00FB00AF"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DESADV/заказа</w:t>
            </w:r>
          </w:p>
          <w:p w14:paraId="14A4EB50" w14:textId="77777777" w:rsidR="001346AA" w:rsidRPr="00577154" w:rsidRDefault="00AA6E0E" w:rsidP="005771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Web: значение = количеству заказанных ЕИ из потреб</w:t>
            </w:r>
            <w:r w:rsidR="00FB00AF"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0AF"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</w:tr>
      <w:tr w:rsidR="001346AA" w:rsidRPr="007C53CC" w14:paraId="214AFCF5" w14:textId="77777777" w:rsidTr="007001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E5FAA" w14:textId="77777777" w:rsidR="001346AA" w:rsidRPr="00577154" w:rsidRDefault="00AA6E0E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A0A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товарно-транспортной накладной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B762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E6EB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issueNumber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A7AE" w14:textId="77777777" w:rsidR="001346AA" w:rsidRPr="00577154" w:rsidRDefault="001346AA" w:rsidP="00577154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&lt;vd:waybill&gt;&lt;vd:issueNumber&gt;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7DAD" w14:textId="77777777" w:rsidR="001346AA" w:rsidRPr="00577154" w:rsidRDefault="00395CE9" w:rsidP="0057715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123-001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29EB" w14:textId="77777777" w:rsidR="001346AA" w:rsidRPr="00577154" w:rsidRDefault="00077B26" w:rsidP="0057715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совпадать с датой в бумажном документе</w:t>
            </w:r>
          </w:p>
        </w:tc>
      </w:tr>
      <w:tr w:rsidR="00AA6E0E" w:rsidRPr="007C53CC" w14:paraId="515BF630" w14:textId="77777777" w:rsidTr="007001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FBA6" w14:textId="77777777" w:rsidR="00AA6E0E" w:rsidRPr="00577154" w:rsidRDefault="00AA6E0E" w:rsidP="00577154">
            <w:pPr>
              <w:keepLine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56E" w14:textId="77777777" w:rsidR="00AA6E0E" w:rsidRPr="00577154" w:rsidRDefault="00AA6E0E" w:rsidP="00577154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товарно-транспортной накладной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46CE8" w14:textId="77777777" w:rsidR="00AA6E0E" w:rsidRPr="00577154" w:rsidRDefault="00AA6E0E" w:rsidP="00577154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ТТН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C1FE" w14:textId="77777777" w:rsidR="00AA6E0E" w:rsidRPr="00577154" w:rsidRDefault="00AA6E0E" w:rsidP="00577154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issueDate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1294" w14:textId="77777777" w:rsidR="00AA6E0E" w:rsidRPr="00577154" w:rsidRDefault="00AA6E0E" w:rsidP="00577154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&lt;vd:waybill&gt;&lt;vd:issueDate&gt;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816C" w14:textId="77777777" w:rsidR="00AA6E0E" w:rsidRPr="00577154" w:rsidRDefault="00395CE9" w:rsidP="0057715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7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2017-10-25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D4EA" w14:textId="77777777" w:rsidR="00AA6E0E" w:rsidRPr="00577154" w:rsidRDefault="00077B26" w:rsidP="00577154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совпадать с датой в бумажном документе</w:t>
            </w:r>
          </w:p>
        </w:tc>
      </w:tr>
    </w:tbl>
    <w:p w14:paraId="50007FD4" w14:textId="77777777" w:rsidR="00DB4981" w:rsidRPr="00577154" w:rsidRDefault="00DB4981" w:rsidP="00BD49ED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4D38A" w14:textId="6EE1A5CC" w:rsidR="00D17A74" w:rsidRPr="00577154" w:rsidRDefault="008A3600" w:rsidP="00BD49ED">
      <w:pPr>
        <w:pStyle w:val="a9"/>
        <w:numPr>
          <w:ilvl w:val="1"/>
          <w:numId w:val="7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CE252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ВСД </w:t>
      </w:r>
      <w:r w:rsid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</w:t>
      </w:r>
      <w:r w:rsid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5A5DA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ветеринарных единицах измерения (л, кг, шт…,</w:t>
      </w:r>
      <w:r w:rsidR="007F30D4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6386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990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 w:rsidR="00636386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продажн</w:t>
      </w:r>
      <w:r w:rsidR="001C6926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</w:t>
      </w:r>
      <w:r w:rsidR="001C6926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иницам 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измерения. </w:t>
      </w:r>
    </w:p>
    <w:p w14:paraId="0BA421B7" w14:textId="4117D147" w:rsidR="00084115" w:rsidRPr="00BD49ED" w:rsidRDefault="00084115" w:rsidP="00BD49ED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C7B2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Поставщик, </w:t>
      </w:r>
      <w:r w:rsidR="003B3E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использующий версию</w:t>
      </w:r>
      <w:r w:rsidR="00FC7B2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B2D" w:rsidRPr="005771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API</w:t>
      </w:r>
      <w:r w:rsidR="00FC7B2D" w:rsidRPr="0057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1.4 или </w:t>
      </w:r>
      <w:r w:rsidR="00FC7B2D" w:rsidRPr="005771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API</w:t>
      </w:r>
      <w:r w:rsidR="00FC7B2D" w:rsidRPr="0057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1.5</w:t>
      </w:r>
      <w:r w:rsidR="00636386" w:rsidRPr="0057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C7B2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предоставлять данные</w:t>
      </w:r>
      <w:r w:rsidR="00654325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1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единицах измерения товара (литры, масса нетто (кг), шт), которые</w:t>
      </w:r>
      <w:r w:rsidR="009968F1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B2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7B4E1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передаёт в ФГИС Меркурий. </w:t>
      </w:r>
      <w:r w:rsidR="00FC7B2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данных поставщик обязан своевременно информировать об этом </w:t>
      </w:r>
      <w:r w:rsidR="007C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FC7B2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53CC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FC7B2D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</w:t>
      </w:r>
      <w:r w:rsidR="007C53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7B2D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E0F05" w14:textId="32C70DD6" w:rsidR="0054742E" w:rsidRDefault="0054742E" w:rsidP="00BD49ED">
      <w:pPr>
        <w:pStyle w:val="a9"/>
        <w:numPr>
          <w:ilvl w:val="1"/>
          <w:numId w:val="7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9D5251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единица</w:t>
      </w:r>
      <w:r w:rsid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D5251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81E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предоставлять </w:t>
      </w:r>
      <w:r w:rsidR="007D410A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44878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департамент</w:t>
      </w:r>
      <w:r w:rsidR="007D410A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C2" w:rsidRP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«О`КЕЙ»</w:t>
      </w:r>
      <w:r w:rsid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AEF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</w:t>
      </w:r>
      <w:r w:rsidR="00FC713F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</w:t>
      </w:r>
      <w:r w:rsidR="00712AA4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поставки товара </w:t>
      </w:r>
      <w:r w:rsidR="00B062FB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0490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предусмотренном п</w:t>
      </w:r>
      <w:r w:rsidR="001D4A39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3.9 </w:t>
      </w:r>
      <w:r w:rsidR="00590490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поставки</w:t>
      </w:r>
      <w:r w:rsidR="00B062FB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81E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таблицы </w:t>
      </w:r>
      <w:r w:rsidR="00F05153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781E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6B1EE0" w14:textId="77777777" w:rsidR="00505196" w:rsidRDefault="00505196" w:rsidP="00996069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E7793" w14:textId="77777777" w:rsidR="00505196" w:rsidRDefault="00505196" w:rsidP="00996069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E2709" w14:textId="77777777" w:rsidR="00505196" w:rsidRDefault="00505196" w:rsidP="00996069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C3593" w14:textId="77777777" w:rsidR="00505196" w:rsidRDefault="00505196" w:rsidP="00996069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00FCF" w14:textId="77777777" w:rsidR="00505196" w:rsidRPr="00996069" w:rsidRDefault="00505196" w:rsidP="00996069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30CBB" w14:textId="086B5603" w:rsidR="0054742E" w:rsidRPr="00577154" w:rsidRDefault="00F05153" w:rsidP="00996069">
      <w:pPr>
        <w:pStyle w:val="a9"/>
        <w:shd w:val="clear" w:color="auto" w:fill="FFFFFF"/>
        <w:ind w:left="0" w:firstLine="709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5051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заполнения единиц измерения товара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777"/>
        <w:gridCol w:w="1716"/>
        <w:gridCol w:w="1373"/>
        <w:gridCol w:w="1296"/>
        <w:gridCol w:w="873"/>
        <w:gridCol w:w="1005"/>
        <w:gridCol w:w="1586"/>
      </w:tblGrid>
      <w:tr w:rsidR="007C53CC" w:rsidRPr="007C53CC" w14:paraId="42FB4F95" w14:textId="77777777" w:rsidTr="00FD12F7">
        <w:tc>
          <w:tcPr>
            <w:tcW w:w="1623" w:type="dxa"/>
          </w:tcPr>
          <w:p w14:paraId="708C3A92" w14:textId="77777777" w:rsidR="00FD12F7" w:rsidRPr="00577154" w:rsidRDefault="00FD12F7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GTIN</w:t>
            </w:r>
          </w:p>
        </w:tc>
        <w:tc>
          <w:tcPr>
            <w:tcW w:w="1754" w:type="dxa"/>
          </w:tcPr>
          <w:p w14:paraId="4EAFEEAC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03" w:type="dxa"/>
          </w:tcPr>
          <w:p w14:paraId="4E640B3C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Продажная единица измерения</w:t>
            </w:r>
          </w:p>
        </w:tc>
        <w:tc>
          <w:tcPr>
            <w:tcW w:w="1474" w:type="dxa"/>
          </w:tcPr>
          <w:p w14:paraId="6F0FD2F6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Меркурий</w:t>
            </w:r>
          </w:p>
        </w:tc>
        <w:tc>
          <w:tcPr>
            <w:tcW w:w="1571" w:type="dxa"/>
          </w:tcPr>
          <w:p w14:paraId="4D1D2339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нетто</w:t>
            </w:r>
            <w:r w:rsidR="00F05153"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(кг)</w:t>
            </w:r>
          </w:p>
        </w:tc>
        <w:tc>
          <w:tcPr>
            <w:tcW w:w="567" w:type="dxa"/>
          </w:tcPr>
          <w:p w14:paraId="71DD2549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Литраж</w:t>
            </w:r>
            <w:r w:rsidR="00F05153"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567" w:type="dxa"/>
          </w:tcPr>
          <w:p w14:paraId="4BEC4AB8" w14:textId="77777777" w:rsidR="00FD12F7" w:rsidRPr="00577154" w:rsidRDefault="00FD12F7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</w:rPr>
              <w:t>Вложенность в упаковку (для яиц)</w:t>
            </w:r>
          </w:p>
        </w:tc>
      </w:tr>
      <w:tr w:rsidR="007C53CC" w:rsidRPr="007C53CC" w14:paraId="48ACAE0F" w14:textId="77777777" w:rsidTr="00FD12F7">
        <w:tc>
          <w:tcPr>
            <w:tcW w:w="1623" w:type="dxa"/>
          </w:tcPr>
          <w:p w14:paraId="3E28DFB2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154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4641001120012</w:t>
            </w:r>
          </w:p>
        </w:tc>
        <w:tc>
          <w:tcPr>
            <w:tcW w:w="1754" w:type="dxa"/>
          </w:tcPr>
          <w:p w14:paraId="411A7DF7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2,5% 0,95л</w:t>
            </w:r>
          </w:p>
        </w:tc>
        <w:tc>
          <w:tcPr>
            <w:tcW w:w="1503" w:type="dxa"/>
            <w:vAlign w:val="center"/>
          </w:tcPr>
          <w:p w14:paraId="305F3F74" w14:textId="77777777" w:rsidR="00FD12F7" w:rsidRPr="00577154" w:rsidRDefault="00FD12F7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74" w:type="dxa"/>
            <w:vAlign w:val="center"/>
          </w:tcPr>
          <w:p w14:paraId="51120CFF" w14:textId="77777777" w:rsidR="00FD12F7" w:rsidRPr="00577154" w:rsidRDefault="00FD12F7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71" w:type="dxa"/>
            <w:vAlign w:val="center"/>
          </w:tcPr>
          <w:p w14:paraId="3C8973E5" w14:textId="77777777" w:rsidR="00FD12F7" w:rsidRPr="00577154" w:rsidRDefault="00FD12F7" w:rsidP="00577154">
            <w:pPr>
              <w:pStyle w:val="a9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2FE931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567" w:type="dxa"/>
          </w:tcPr>
          <w:p w14:paraId="4911BDD7" w14:textId="77777777" w:rsidR="00FD12F7" w:rsidRPr="00577154" w:rsidRDefault="00FD12F7" w:rsidP="00577154">
            <w:pPr>
              <w:pStyle w:val="a9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3CC" w:rsidRPr="007C53CC" w14:paraId="1B999ED8" w14:textId="77777777" w:rsidTr="00FD12F7">
        <w:tc>
          <w:tcPr>
            <w:tcW w:w="1623" w:type="dxa"/>
          </w:tcPr>
          <w:p w14:paraId="239E4C38" w14:textId="77777777" w:rsidR="00FD12F7" w:rsidRPr="00577154" w:rsidRDefault="00FD12F7" w:rsidP="00577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7715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461245124464</w:t>
            </w:r>
          </w:p>
        </w:tc>
        <w:tc>
          <w:tcPr>
            <w:tcW w:w="1754" w:type="dxa"/>
          </w:tcPr>
          <w:p w14:paraId="0ADEC0DC" w14:textId="77777777" w:rsidR="00FD12F7" w:rsidRPr="00577154" w:rsidRDefault="00FD12F7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Традиционная 450г</w:t>
            </w:r>
          </w:p>
        </w:tc>
        <w:tc>
          <w:tcPr>
            <w:tcW w:w="1503" w:type="dxa"/>
          </w:tcPr>
          <w:p w14:paraId="1E997A76" w14:textId="77777777" w:rsidR="00FD12F7" w:rsidRPr="00577154" w:rsidRDefault="00FD12F7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74" w:type="dxa"/>
          </w:tcPr>
          <w:p w14:paraId="00FBBFBC" w14:textId="77777777" w:rsidR="00FD12F7" w:rsidRPr="00577154" w:rsidRDefault="00FD12F7" w:rsidP="00577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71" w:type="dxa"/>
          </w:tcPr>
          <w:p w14:paraId="54F751FB" w14:textId="77777777" w:rsidR="00FD12F7" w:rsidRPr="00577154" w:rsidRDefault="00F05153" w:rsidP="00577154">
            <w:pPr>
              <w:pStyle w:val="a9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567" w:type="dxa"/>
          </w:tcPr>
          <w:p w14:paraId="2F10FD5A" w14:textId="77777777" w:rsidR="00FD12F7" w:rsidRPr="00577154" w:rsidRDefault="00FD12F7" w:rsidP="00577154">
            <w:pPr>
              <w:pStyle w:val="a9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D42B9B" w14:textId="77777777" w:rsidR="00FD12F7" w:rsidRPr="00577154" w:rsidRDefault="00FD12F7" w:rsidP="00577154">
            <w:pPr>
              <w:pStyle w:val="a9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6F8D85" w14:textId="77777777" w:rsidR="005D3633" w:rsidRPr="00577154" w:rsidRDefault="005D3633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952B58" w14:textId="415F14E3" w:rsidR="00BD15C4" w:rsidRPr="00577154" w:rsidRDefault="00FC7B2D" w:rsidP="00577154">
      <w:pPr>
        <w:pStyle w:val="a9"/>
        <w:numPr>
          <w:ilvl w:val="1"/>
          <w:numId w:val="7"/>
        </w:numPr>
        <w:shd w:val="clear" w:color="auto" w:fill="FFFFFF"/>
        <w:tabs>
          <w:tab w:val="left" w:pos="851"/>
        </w:tabs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74328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B062FB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непредоставления информации в </w:t>
      </w:r>
      <w:r w:rsidR="00905E31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</w:t>
      </w:r>
      <w:r w:rsid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 w:rsidR="000613C2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E31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062FB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п.2.6 настоящего письма</w:t>
      </w:r>
      <w:r w:rsidR="000613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62FB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328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единицах измерения поставляемой ветеринарной продукции, </w:t>
      </w:r>
      <w:r w:rsidR="009968F1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приёмка </w:t>
      </w:r>
      <w:r w:rsidR="007F1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7F174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8F1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не </w:t>
      </w:r>
      <w:r w:rsidR="00084115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E92704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осуществляться </w:t>
      </w:r>
      <w:r w:rsidR="009968F1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предоставления данных</w:t>
      </w:r>
      <w:r w:rsidR="007F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заведения данных в </w:t>
      </w:r>
      <w:r w:rsidR="007F1747" w:rsidRPr="007F1747">
        <w:rPr>
          <w:rFonts w:ascii="Times New Roman" w:eastAsia="Times New Roman" w:hAnsi="Times New Roman" w:cs="Times New Roman"/>
          <w:sz w:val="24"/>
          <w:szCs w:val="24"/>
          <w:lang w:eastAsia="ru-RU"/>
        </w:rPr>
        <w:t>ERP-систем</w:t>
      </w:r>
      <w:r w:rsidR="007F17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68F1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AC848A" w14:textId="77777777" w:rsidR="00E5623C" w:rsidRPr="00577154" w:rsidRDefault="00E5623C" w:rsidP="00577154">
      <w:pPr>
        <w:pStyle w:val="a9"/>
        <w:shd w:val="clear" w:color="auto" w:fill="FFFFFF"/>
        <w:tabs>
          <w:tab w:val="left" w:pos="851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59D78" w14:textId="77777777" w:rsidR="009F1848" w:rsidRPr="00577154" w:rsidRDefault="009F1848" w:rsidP="00577154">
      <w:pPr>
        <w:pStyle w:val="ad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 xml:space="preserve">ПРИЕМКА </w:t>
      </w:r>
      <w:r w:rsidR="00922B50" w:rsidRPr="00577154">
        <w:rPr>
          <w:rFonts w:ascii="Times New Roman" w:hAnsi="Times New Roman" w:cs="Times New Roman"/>
          <w:b/>
          <w:sz w:val="24"/>
          <w:szCs w:val="24"/>
        </w:rPr>
        <w:t xml:space="preserve">И КОМПЛЕКТАЦИЯ </w:t>
      </w:r>
      <w:r w:rsidRPr="00577154">
        <w:rPr>
          <w:rFonts w:ascii="Times New Roman" w:hAnsi="Times New Roman" w:cs="Times New Roman"/>
          <w:b/>
          <w:sz w:val="24"/>
          <w:szCs w:val="24"/>
        </w:rPr>
        <w:t>ТОВАРА НА РЦ</w:t>
      </w:r>
    </w:p>
    <w:p w14:paraId="60642075" w14:textId="77B127FF" w:rsidR="00922B50" w:rsidRPr="00577154" w:rsidRDefault="00922B50" w:rsidP="00577154">
      <w:pPr>
        <w:pStyle w:val="ad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При поставке на РЦ </w:t>
      </w:r>
      <w:r w:rsidR="007F4037">
        <w:rPr>
          <w:rFonts w:ascii="Times New Roman" w:hAnsi="Times New Roman" w:cs="Times New Roman"/>
          <w:sz w:val="24"/>
          <w:szCs w:val="24"/>
        </w:rPr>
        <w:t>действуют</w:t>
      </w:r>
      <w:r w:rsidR="007F4037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>следующие требования по комплектации:</w:t>
      </w:r>
    </w:p>
    <w:p w14:paraId="7C3E13A6" w14:textId="3134C3AD" w:rsidR="00922B50" w:rsidRPr="00577154" w:rsidRDefault="00922B50" w:rsidP="00577154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для товарного запаса - «один паллет = один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Pr="00577154">
        <w:rPr>
          <w:rFonts w:ascii="Times New Roman" w:hAnsi="Times New Roman" w:cs="Times New Roman"/>
          <w:sz w:val="24"/>
          <w:szCs w:val="24"/>
        </w:rPr>
        <w:t xml:space="preserve"> = одна партия», т.е. в одном паллете (и во всех коробах этого паллета) допускается продукция</w:t>
      </w:r>
      <w:r w:rsidR="0053372F" w:rsidRPr="00577154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577154">
        <w:rPr>
          <w:rFonts w:ascii="Times New Roman" w:hAnsi="Times New Roman" w:cs="Times New Roman"/>
          <w:sz w:val="24"/>
          <w:szCs w:val="24"/>
        </w:rPr>
        <w:t xml:space="preserve"> одного кода товара</w:t>
      </w:r>
      <w:r w:rsidR="0053372F" w:rsidRPr="00577154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577154">
        <w:rPr>
          <w:rFonts w:ascii="Times New Roman" w:hAnsi="Times New Roman" w:cs="Times New Roman"/>
          <w:sz w:val="24"/>
          <w:szCs w:val="24"/>
        </w:rPr>
        <w:t xml:space="preserve"> с одной партией.</w:t>
      </w:r>
    </w:p>
    <w:p w14:paraId="7484BDC3" w14:textId="77777777" w:rsidR="00922B50" w:rsidRPr="00577154" w:rsidRDefault="00712AA4" w:rsidP="00577154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для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PBL</w:t>
      </w:r>
      <w:r w:rsidRPr="00577154">
        <w:rPr>
          <w:rFonts w:ascii="Times New Roman" w:hAnsi="Times New Roman" w:cs="Times New Roman"/>
          <w:sz w:val="24"/>
          <w:szCs w:val="24"/>
        </w:rPr>
        <w:t xml:space="preserve"> (РЦ) - «один паллет =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7154">
        <w:rPr>
          <w:rFonts w:ascii="Times New Roman" w:hAnsi="Times New Roman" w:cs="Times New Roman"/>
          <w:sz w:val="24"/>
          <w:szCs w:val="24"/>
        </w:rPr>
        <w:t xml:space="preserve"> SKU =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7154">
        <w:rPr>
          <w:rFonts w:ascii="Times New Roman" w:hAnsi="Times New Roman" w:cs="Times New Roman"/>
          <w:sz w:val="24"/>
          <w:szCs w:val="24"/>
        </w:rPr>
        <w:t xml:space="preserve"> партий», т.е. на одном паллете может комплектоваться товар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7154">
        <w:rPr>
          <w:rFonts w:ascii="Times New Roman" w:hAnsi="Times New Roman" w:cs="Times New Roman"/>
          <w:sz w:val="24"/>
          <w:szCs w:val="24"/>
        </w:rPr>
        <w:t xml:space="preserve"> кодов товара, но одному коду товара соответствует </w:t>
      </w:r>
      <w:r w:rsidRPr="00577154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строго</w:t>
      </w:r>
      <w:r w:rsidRPr="00577154">
        <w:rPr>
          <w:rFonts w:ascii="Times New Roman" w:hAnsi="Times New Roman" w:cs="Times New Roman"/>
          <w:sz w:val="24"/>
          <w:szCs w:val="24"/>
        </w:rPr>
        <w:t xml:space="preserve"> одна партия.</w:t>
      </w:r>
    </w:p>
    <w:p w14:paraId="2370E8CA" w14:textId="77777777" w:rsidR="00405044" w:rsidRPr="00577154" w:rsidRDefault="00922B50" w:rsidP="00577154">
      <w:pPr>
        <w:pStyle w:val="a9"/>
        <w:numPr>
          <w:ilvl w:val="1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Комплектация паллет должна позволять отсканировать ШК всех коробов без разбора паллет. </w:t>
      </w:r>
      <w:r w:rsidR="00CD2DC7" w:rsidRPr="00577154">
        <w:rPr>
          <w:rFonts w:ascii="Times New Roman" w:hAnsi="Times New Roman" w:cs="Times New Roman"/>
          <w:sz w:val="24"/>
          <w:szCs w:val="24"/>
        </w:rPr>
        <w:t>Короб</w:t>
      </w:r>
      <w:r w:rsidRPr="00577154">
        <w:rPr>
          <w:rFonts w:ascii="Times New Roman" w:hAnsi="Times New Roman" w:cs="Times New Roman"/>
          <w:sz w:val="24"/>
          <w:szCs w:val="24"/>
        </w:rPr>
        <w:t xml:space="preserve"> на паллете должен располагаться таким образом, чтобы наименование и штрих-код короба можно было считывать, не разбирая паллет с товаром. </w:t>
      </w:r>
    </w:p>
    <w:p w14:paraId="3D9F461B" w14:textId="77777777" w:rsidR="00D866A4" w:rsidRPr="00577154" w:rsidRDefault="00D866A4" w:rsidP="00577154">
      <w:pPr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 случае обнаружения в ходе приемки расхождений между параметрами, указанными во входящем ЭлВСД, и фактическими параметрами товара возможны следующие варианты:</w:t>
      </w:r>
    </w:p>
    <w:p w14:paraId="2251408B" w14:textId="77777777" w:rsidR="00D866A4" w:rsidRPr="00577154" w:rsidRDefault="00D866A4" w:rsidP="00577154">
      <w:pPr>
        <w:numPr>
          <w:ilvl w:val="2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1D4A39" w:rsidRPr="00577154">
        <w:rPr>
          <w:rFonts w:ascii="Times New Roman" w:hAnsi="Times New Roman" w:cs="Times New Roman"/>
          <w:sz w:val="24"/>
          <w:szCs w:val="24"/>
        </w:rPr>
        <w:t xml:space="preserve">по соответствующей накладной </w:t>
      </w:r>
      <w:r w:rsidRPr="00577154">
        <w:rPr>
          <w:rFonts w:ascii="Times New Roman" w:hAnsi="Times New Roman" w:cs="Times New Roman"/>
          <w:sz w:val="24"/>
          <w:szCs w:val="24"/>
        </w:rPr>
        <w:t>не принимается полностью, если обнаружено расхождение по параметрам:</w:t>
      </w:r>
    </w:p>
    <w:p w14:paraId="2225D9F5" w14:textId="77777777" w:rsidR="00D866A4" w:rsidRPr="00577154" w:rsidRDefault="00B55D70" w:rsidP="00577154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Код товара;</w:t>
      </w:r>
    </w:p>
    <w:p w14:paraId="21274E18" w14:textId="77777777" w:rsidR="00D866A4" w:rsidRPr="00577154" w:rsidRDefault="00B55D70" w:rsidP="00577154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Производитель;</w:t>
      </w:r>
    </w:p>
    <w:p w14:paraId="7BEBAA22" w14:textId="77777777" w:rsidR="00D866A4" w:rsidRPr="00577154" w:rsidRDefault="00B55D70" w:rsidP="00577154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Партия;</w:t>
      </w:r>
    </w:p>
    <w:p w14:paraId="1AEADC21" w14:textId="77777777" w:rsidR="00D866A4" w:rsidRPr="00577154" w:rsidRDefault="00D866A4" w:rsidP="00577154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Дата производства.</w:t>
      </w:r>
    </w:p>
    <w:p w14:paraId="3F0BA88B" w14:textId="77777777" w:rsidR="00D866A4" w:rsidRPr="00577154" w:rsidRDefault="00D866A4" w:rsidP="00577154">
      <w:pPr>
        <w:numPr>
          <w:ilvl w:val="2"/>
          <w:numId w:val="7"/>
        </w:numPr>
        <w:tabs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При обнаружении расхождений по количеству и/или качеству</w:t>
      </w:r>
      <w:r w:rsidR="00F12226" w:rsidRPr="00577154">
        <w:rPr>
          <w:rFonts w:ascii="Times New Roman" w:hAnsi="Times New Roman" w:cs="Times New Roman"/>
          <w:sz w:val="24"/>
          <w:szCs w:val="24"/>
        </w:rPr>
        <w:t>:</w:t>
      </w:r>
    </w:p>
    <w:p w14:paraId="3D4DAC12" w14:textId="77777777" w:rsidR="006B03F3" w:rsidRPr="00577154" w:rsidRDefault="00D866A4" w:rsidP="00577154">
      <w:pPr>
        <w:numPr>
          <w:ilvl w:val="3"/>
          <w:numId w:val="7"/>
        </w:numPr>
        <w:tabs>
          <w:tab w:val="left" w:pos="1701"/>
          <w:tab w:val="left" w:pos="1843"/>
          <w:tab w:val="left" w:pos="2268"/>
          <w:tab w:val="left" w:pos="255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При наличии брака или недопоставки товар принимается частично. В этом случае</w:t>
      </w:r>
      <w:r w:rsidR="006B03F3" w:rsidRPr="00577154">
        <w:rPr>
          <w:rFonts w:ascii="Times New Roman" w:hAnsi="Times New Roman" w:cs="Times New Roman"/>
          <w:sz w:val="24"/>
          <w:szCs w:val="24"/>
        </w:rPr>
        <w:t>: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F04A1" w14:textId="77777777" w:rsidR="00D866A4" w:rsidRPr="00577154" w:rsidRDefault="006B03F3" w:rsidP="00577154">
      <w:pPr>
        <w:pStyle w:val="a9"/>
        <w:numPr>
          <w:ilvl w:val="0"/>
          <w:numId w:val="48"/>
        </w:numPr>
        <w:tabs>
          <w:tab w:val="left" w:pos="1701"/>
          <w:tab w:val="left" w:pos="1843"/>
          <w:tab w:val="left" w:pos="2268"/>
          <w:tab w:val="left" w:pos="2552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Для поставщиков, работающих с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577154">
        <w:rPr>
          <w:rFonts w:ascii="Times New Roman" w:hAnsi="Times New Roman" w:cs="Times New Roman"/>
          <w:sz w:val="24"/>
          <w:szCs w:val="24"/>
        </w:rPr>
        <w:t xml:space="preserve">, </w:t>
      </w:r>
      <w:r w:rsidR="00D866A4" w:rsidRPr="00577154">
        <w:rPr>
          <w:rFonts w:ascii="Times New Roman" w:hAnsi="Times New Roman" w:cs="Times New Roman"/>
          <w:sz w:val="24"/>
          <w:szCs w:val="24"/>
        </w:rPr>
        <w:t>формируются следующие документы:</w:t>
      </w:r>
    </w:p>
    <w:p w14:paraId="0BF18961" w14:textId="77777777" w:rsidR="00D866A4" w:rsidRPr="00577154" w:rsidRDefault="00D866A4" w:rsidP="00577154">
      <w:pPr>
        <w:numPr>
          <w:ilvl w:val="0"/>
          <w:numId w:val="37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Возвратный ЭлВСД (Меркурий) на разницу между входящим ЭлВСД и фактически принятым количеством.</w:t>
      </w:r>
    </w:p>
    <w:p w14:paraId="4C300F80" w14:textId="5E019ABD" w:rsidR="00D866A4" w:rsidRPr="00BD49ED" w:rsidRDefault="00D866A4" w:rsidP="00577154">
      <w:pPr>
        <w:numPr>
          <w:ilvl w:val="0"/>
          <w:numId w:val="37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ТОРГ-2 (Акт расхождений по количеству и качеству) на разницу между количеством в </w:t>
      </w:r>
      <w:r w:rsidRPr="00BD49ED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BD49ED">
        <w:rPr>
          <w:rFonts w:ascii="Times New Roman" w:hAnsi="Times New Roman" w:cs="Times New Roman"/>
          <w:sz w:val="24"/>
          <w:szCs w:val="24"/>
        </w:rPr>
        <w:t xml:space="preserve"> и фактически принятым количеством. Приложение к ТОРГ-2 будет содержать идентификаторы во ФГИС Меркурий и ШК возвратных ЭлВСД.</w:t>
      </w:r>
    </w:p>
    <w:p w14:paraId="6ACF835B" w14:textId="77777777" w:rsidR="006B03F3" w:rsidRPr="00BD49ED" w:rsidRDefault="006B03F3" w:rsidP="00577154">
      <w:pPr>
        <w:pStyle w:val="a9"/>
        <w:numPr>
          <w:ilvl w:val="0"/>
          <w:numId w:val="48"/>
        </w:numPr>
        <w:tabs>
          <w:tab w:val="left" w:pos="1701"/>
          <w:tab w:val="left" w:pos="1843"/>
          <w:tab w:val="left" w:pos="2268"/>
          <w:tab w:val="left" w:pos="2552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49ED">
        <w:rPr>
          <w:rFonts w:ascii="Times New Roman" w:hAnsi="Times New Roman" w:cs="Times New Roman"/>
          <w:sz w:val="24"/>
          <w:szCs w:val="24"/>
        </w:rPr>
        <w:t xml:space="preserve">Для поставщиков, не работающих с </w:t>
      </w:r>
      <w:r w:rsidRPr="00BD49ED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BD49ED">
        <w:rPr>
          <w:rFonts w:ascii="Times New Roman" w:hAnsi="Times New Roman" w:cs="Times New Roman"/>
          <w:sz w:val="24"/>
          <w:szCs w:val="24"/>
        </w:rPr>
        <w:t>, формируются следующие документы:</w:t>
      </w:r>
    </w:p>
    <w:p w14:paraId="35EF1C71" w14:textId="77777777" w:rsidR="006B03F3" w:rsidRPr="00BD49ED" w:rsidRDefault="006B03F3" w:rsidP="00577154">
      <w:pPr>
        <w:pStyle w:val="a9"/>
        <w:numPr>
          <w:ilvl w:val="0"/>
          <w:numId w:val="49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49ED">
        <w:rPr>
          <w:rFonts w:ascii="Times New Roman" w:hAnsi="Times New Roman" w:cs="Times New Roman"/>
          <w:sz w:val="24"/>
          <w:szCs w:val="24"/>
        </w:rPr>
        <w:t>Возвратный ЭлВСД (Меркурий) на разницу между входящим ЭлВСД и фактически принятым количеством.</w:t>
      </w:r>
    </w:p>
    <w:p w14:paraId="3122E18F" w14:textId="77777777" w:rsidR="006B03F3" w:rsidRPr="00577154" w:rsidRDefault="006B03F3" w:rsidP="00577154">
      <w:pPr>
        <w:pStyle w:val="a9"/>
        <w:numPr>
          <w:ilvl w:val="0"/>
          <w:numId w:val="49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49ED">
        <w:rPr>
          <w:rFonts w:ascii="Times New Roman" w:hAnsi="Times New Roman" w:cs="Times New Roman"/>
          <w:sz w:val="24"/>
          <w:szCs w:val="24"/>
        </w:rPr>
        <w:t>ТОРГ-1 (Акт о приемке товаров) на фактически принятое количество.</w:t>
      </w:r>
    </w:p>
    <w:p w14:paraId="223401DE" w14:textId="320185A4" w:rsidR="006B03F3" w:rsidRPr="00577154" w:rsidRDefault="00015DA4" w:rsidP="00577154">
      <w:pPr>
        <w:numPr>
          <w:ilvl w:val="3"/>
          <w:numId w:val="7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</w:t>
      </w:r>
      <w:r w:rsidR="00D866A4" w:rsidRPr="00577154">
        <w:rPr>
          <w:rFonts w:ascii="Times New Roman" w:hAnsi="Times New Roman" w:cs="Times New Roman"/>
          <w:sz w:val="24"/>
          <w:szCs w:val="24"/>
        </w:rPr>
        <w:t xml:space="preserve">ри поставке </w:t>
      </w:r>
      <w:r w:rsidR="001D4A39" w:rsidRPr="00577154">
        <w:rPr>
          <w:rFonts w:ascii="Times New Roman" w:hAnsi="Times New Roman" w:cs="Times New Roman"/>
          <w:sz w:val="24"/>
          <w:szCs w:val="24"/>
        </w:rPr>
        <w:t xml:space="preserve">с излишком </w:t>
      </w:r>
      <w:r w:rsidRPr="00577154">
        <w:rPr>
          <w:rFonts w:ascii="Times New Roman" w:hAnsi="Times New Roman" w:cs="Times New Roman"/>
          <w:sz w:val="24"/>
          <w:szCs w:val="24"/>
        </w:rPr>
        <w:t xml:space="preserve">товар принимается в количестве, указанном в </w:t>
      </w:r>
      <w:r w:rsidR="001D4A39" w:rsidRPr="00577154">
        <w:rPr>
          <w:rFonts w:ascii="Times New Roman" w:hAnsi="Times New Roman" w:cs="Times New Roman"/>
          <w:sz w:val="24"/>
          <w:szCs w:val="24"/>
        </w:rPr>
        <w:t>Заявке Покупателя</w:t>
      </w:r>
      <w:r w:rsidR="00D866A4" w:rsidRPr="00577154">
        <w:rPr>
          <w:rFonts w:ascii="Times New Roman" w:hAnsi="Times New Roman" w:cs="Times New Roman"/>
          <w:sz w:val="24"/>
          <w:szCs w:val="24"/>
        </w:rPr>
        <w:t>. В этом случае</w:t>
      </w:r>
      <w:r w:rsidR="006B03F3" w:rsidRPr="00577154">
        <w:rPr>
          <w:rFonts w:ascii="Times New Roman" w:hAnsi="Times New Roman" w:cs="Times New Roman"/>
          <w:sz w:val="24"/>
          <w:szCs w:val="24"/>
        </w:rPr>
        <w:t>:</w:t>
      </w:r>
    </w:p>
    <w:p w14:paraId="40387019" w14:textId="77777777" w:rsidR="00D866A4" w:rsidRPr="00577154" w:rsidRDefault="006B03F3" w:rsidP="00577154">
      <w:pPr>
        <w:pStyle w:val="a9"/>
        <w:numPr>
          <w:ilvl w:val="0"/>
          <w:numId w:val="50"/>
        </w:numPr>
        <w:tabs>
          <w:tab w:val="left" w:pos="184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lastRenderedPageBreak/>
        <w:t xml:space="preserve">Для поставщиков, работающих с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577154">
        <w:rPr>
          <w:rFonts w:ascii="Times New Roman" w:hAnsi="Times New Roman" w:cs="Times New Roman"/>
          <w:sz w:val="24"/>
          <w:szCs w:val="24"/>
        </w:rPr>
        <w:t>,</w:t>
      </w:r>
      <w:r w:rsidR="00D866A4" w:rsidRPr="00577154">
        <w:rPr>
          <w:rFonts w:ascii="Times New Roman" w:hAnsi="Times New Roman" w:cs="Times New Roman"/>
          <w:sz w:val="24"/>
          <w:szCs w:val="24"/>
        </w:rPr>
        <w:t xml:space="preserve"> формируются следующие документы:</w:t>
      </w:r>
    </w:p>
    <w:p w14:paraId="50314FBD" w14:textId="77777777" w:rsidR="00D866A4" w:rsidRPr="00577154" w:rsidRDefault="00D866A4" w:rsidP="00904F7A">
      <w:pPr>
        <w:numPr>
          <w:ilvl w:val="0"/>
          <w:numId w:val="38"/>
        </w:numPr>
        <w:tabs>
          <w:tab w:val="left" w:pos="1276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Акт несоответствия (Меркурий) на разницу между фактически принятым количеством и входящим ЭлВСД.</w:t>
      </w:r>
    </w:p>
    <w:p w14:paraId="0ECCEBA4" w14:textId="1927A43F" w:rsidR="00D866A4" w:rsidRPr="00577154" w:rsidRDefault="00D866A4" w:rsidP="00904F7A">
      <w:pPr>
        <w:numPr>
          <w:ilvl w:val="0"/>
          <w:numId w:val="38"/>
        </w:numPr>
        <w:tabs>
          <w:tab w:val="left" w:pos="1276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ТОРГ-2 (Акт расхождений по количеству и качеству) на разницу между </w:t>
      </w:r>
      <w:r w:rsidR="00F53D7E" w:rsidRPr="00F53D7E">
        <w:rPr>
          <w:rFonts w:ascii="Times New Roman" w:hAnsi="Times New Roman" w:cs="Times New Roman"/>
          <w:sz w:val="24"/>
          <w:szCs w:val="24"/>
        </w:rPr>
        <w:t xml:space="preserve">количеством в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577154">
        <w:rPr>
          <w:rFonts w:ascii="Times New Roman" w:hAnsi="Times New Roman" w:cs="Times New Roman"/>
          <w:sz w:val="24"/>
          <w:szCs w:val="24"/>
        </w:rPr>
        <w:t xml:space="preserve"> и ф</w:t>
      </w:r>
      <w:r w:rsidR="00F12226" w:rsidRPr="00577154">
        <w:rPr>
          <w:rFonts w:ascii="Times New Roman" w:hAnsi="Times New Roman" w:cs="Times New Roman"/>
          <w:sz w:val="24"/>
          <w:szCs w:val="24"/>
        </w:rPr>
        <w:t>актически принятым количеством.</w:t>
      </w:r>
    </w:p>
    <w:p w14:paraId="2333E723" w14:textId="43B4D89F" w:rsidR="00904F7A" w:rsidRDefault="007B70AD" w:rsidP="00577154">
      <w:pPr>
        <w:pStyle w:val="a9"/>
        <w:numPr>
          <w:ilvl w:val="0"/>
          <w:numId w:val="50"/>
        </w:numPr>
        <w:tabs>
          <w:tab w:val="left" w:pos="184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Для поставщиков, не работающих с DESADV, формируются следующие документы:</w:t>
      </w:r>
    </w:p>
    <w:p w14:paraId="203AE536" w14:textId="0BE73530" w:rsidR="00904F7A" w:rsidRPr="00904F7A" w:rsidRDefault="00904F7A" w:rsidP="00904F7A">
      <w:pPr>
        <w:pStyle w:val="a9"/>
        <w:numPr>
          <w:ilvl w:val="0"/>
          <w:numId w:val="53"/>
        </w:numPr>
        <w:tabs>
          <w:tab w:val="left" w:pos="1843"/>
        </w:tabs>
        <w:ind w:left="0" w:firstLine="851"/>
        <w:contextualSpacing w:val="0"/>
        <w:jc w:val="both"/>
      </w:pPr>
      <w:r w:rsidRPr="00904F7A">
        <w:rPr>
          <w:rFonts w:ascii="Times New Roman" w:hAnsi="Times New Roman" w:cs="Times New Roman"/>
          <w:sz w:val="24"/>
          <w:szCs w:val="24"/>
        </w:rPr>
        <w:t>Акт несоответствия (Меркурий) на разницу между фактически принятым количеством и входящим ЭлВСД.</w:t>
      </w:r>
    </w:p>
    <w:p w14:paraId="3EC08AA9" w14:textId="77777777" w:rsidR="007B70AD" w:rsidRPr="00577154" w:rsidRDefault="007B70AD" w:rsidP="00904F7A">
      <w:pPr>
        <w:pStyle w:val="a9"/>
        <w:numPr>
          <w:ilvl w:val="0"/>
          <w:numId w:val="53"/>
        </w:numPr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ТОРГ-1 (Акт о приемке товаров) на фактически принятое количество.</w:t>
      </w:r>
    </w:p>
    <w:p w14:paraId="7B9459F2" w14:textId="0A2BF5B3" w:rsidR="007B70AD" w:rsidRPr="00577154" w:rsidRDefault="007B70AD" w:rsidP="00577154">
      <w:pPr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Если </w:t>
      </w:r>
      <w:r w:rsidR="008C64F4" w:rsidRPr="00577154">
        <w:rPr>
          <w:rFonts w:ascii="Times New Roman" w:hAnsi="Times New Roman" w:cs="Times New Roman"/>
          <w:sz w:val="24"/>
          <w:szCs w:val="24"/>
        </w:rPr>
        <w:t>товар по соответствующей накладной</w:t>
      </w:r>
      <w:r w:rsidRPr="00577154">
        <w:rPr>
          <w:rFonts w:ascii="Times New Roman" w:hAnsi="Times New Roman" w:cs="Times New Roman"/>
          <w:sz w:val="24"/>
          <w:szCs w:val="24"/>
        </w:rPr>
        <w:t xml:space="preserve"> не принимается РЦ полностью, документы о непринятии товара не оформляются, также факт непринятия товара не отражается в ФГИС Меркурий.</w:t>
      </w:r>
    </w:p>
    <w:p w14:paraId="054B8FFB" w14:textId="6BF4BF8A" w:rsidR="005D20BF" w:rsidRPr="00577154" w:rsidRDefault="005D20BF" w:rsidP="00577154">
      <w:pPr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 случае</w:t>
      </w:r>
      <w:r w:rsidR="008C64F4" w:rsidRPr="00577154">
        <w:rPr>
          <w:rFonts w:ascii="Times New Roman" w:hAnsi="Times New Roman" w:cs="Times New Roman"/>
          <w:sz w:val="24"/>
          <w:szCs w:val="24"/>
        </w:rPr>
        <w:t>,</w:t>
      </w:r>
      <w:r w:rsidRPr="00577154">
        <w:rPr>
          <w:rFonts w:ascii="Times New Roman" w:hAnsi="Times New Roman" w:cs="Times New Roman"/>
          <w:sz w:val="24"/>
          <w:szCs w:val="24"/>
        </w:rPr>
        <w:t xml:space="preserve"> если формирование возвратного ЭлВСД на непринятый товар невозможно из-за изменения условий регионализации, возвратный ЭлВСД на данный товар в ФГИС Меркурий не формируется и в приложении к ТОРГ-2 не отображается.</w:t>
      </w:r>
      <w:r w:rsidR="000A12A0">
        <w:rPr>
          <w:rFonts w:ascii="Times New Roman" w:hAnsi="Times New Roman" w:cs="Times New Roman"/>
          <w:sz w:val="24"/>
          <w:szCs w:val="24"/>
        </w:rPr>
        <w:t xml:space="preserve"> В этом случае формируется Акт несоответствия (Меркурий) на разницу между входящим ЭлВСД и фактически принятым количеством.</w:t>
      </w:r>
    </w:p>
    <w:p w14:paraId="7F13B2B5" w14:textId="77777777" w:rsidR="00A86B4F" w:rsidRPr="00577154" w:rsidRDefault="00A86B4F" w:rsidP="00577154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BBCBFB" w14:textId="77777777" w:rsidR="001738C9" w:rsidRPr="00577154" w:rsidRDefault="001738C9" w:rsidP="00577154">
      <w:pPr>
        <w:pStyle w:val="a9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7154">
        <w:rPr>
          <w:rFonts w:ascii="Times New Roman" w:hAnsi="Times New Roman" w:cs="Times New Roman"/>
          <w:b/>
          <w:sz w:val="24"/>
          <w:szCs w:val="24"/>
          <w:lang w:eastAsia="ru-RU"/>
        </w:rPr>
        <w:t>ПРИЕМКА</w:t>
      </w:r>
      <w:r w:rsidR="00595E38" w:rsidRPr="005771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КОМПЛЕКТАЦИЯ</w:t>
      </w:r>
      <w:r w:rsidRPr="005771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ТОВАРА В МАГАЗИНЕ ОТ ПОСТАВЩИКА</w:t>
      </w:r>
    </w:p>
    <w:p w14:paraId="6EC56349" w14:textId="77777777" w:rsidR="00595E38" w:rsidRPr="00577154" w:rsidRDefault="00595E38" w:rsidP="00577154">
      <w:pPr>
        <w:pStyle w:val="a9"/>
        <w:numPr>
          <w:ilvl w:val="1"/>
          <w:numId w:val="7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При поставке в магазины существуют следующие требования по комплектации:</w:t>
      </w:r>
    </w:p>
    <w:p w14:paraId="257EE926" w14:textId="77777777" w:rsidR="00C15573" w:rsidRPr="00577154" w:rsidRDefault="00595E38" w:rsidP="00577154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«один короб = один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Pr="00577154">
        <w:rPr>
          <w:rFonts w:ascii="Times New Roman" w:hAnsi="Times New Roman" w:cs="Times New Roman"/>
          <w:sz w:val="24"/>
          <w:szCs w:val="24"/>
        </w:rPr>
        <w:t xml:space="preserve"> = одна партия», т.е. в одном коробе допускается только продукция одного кода товара с одной партией.</w:t>
      </w:r>
    </w:p>
    <w:p w14:paraId="10C31393" w14:textId="77777777" w:rsidR="00C15573" w:rsidRPr="00577154" w:rsidRDefault="00C15573" w:rsidP="00577154">
      <w:pPr>
        <w:pStyle w:val="a9"/>
        <w:numPr>
          <w:ilvl w:val="1"/>
          <w:numId w:val="7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 случае обнаружения в ходе приемки расхождений между параметрами, указанными во входящем ЭлВСД, и фактическими параметрами товара возможны следующие варианты:</w:t>
      </w:r>
    </w:p>
    <w:p w14:paraId="26D2ADCB" w14:textId="77777777" w:rsidR="00C15573" w:rsidRPr="00577154" w:rsidRDefault="00C15573" w:rsidP="00577154">
      <w:pPr>
        <w:pStyle w:val="a9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Товар не принимается полностью, если обнаружено расхождение по параметрам:</w:t>
      </w:r>
    </w:p>
    <w:p w14:paraId="7B6211D8" w14:textId="77777777" w:rsidR="00C15573" w:rsidRPr="00577154" w:rsidRDefault="00C15573" w:rsidP="00577154">
      <w:pPr>
        <w:pStyle w:val="a9"/>
        <w:numPr>
          <w:ilvl w:val="0"/>
          <w:numId w:val="4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Pr="00577154">
        <w:rPr>
          <w:rFonts w:ascii="Times New Roman" w:hAnsi="Times New Roman" w:cs="Times New Roman"/>
          <w:sz w:val="24"/>
          <w:szCs w:val="24"/>
        </w:rPr>
        <w:t>;</w:t>
      </w:r>
    </w:p>
    <w:p w14:paraId="7C538825" w14:textId="77777777" w:rsidR="00C15573" w:rsidRPr="00577154" w:rsidRDefault="00C15573" w:rsidP="00577154">
      <w:pPr>
        <w:pStyle w:val="a9"/>
        <w:numPr>
          <w:ilvl w:val="0"/>
          <w:numId w:val="4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Производитель;</w:t>
      </w:r>
    </w:p>
    <w:p w14:paraId="2B9AFD3C" w14:textId="77777777" w:rsidR="00C15573" w:rsidRPr="00577154" w:rsidRDefault="00C15573" w:rsidP="00577154">
      <w:pPr>
        <w:pStyle w:val="a9"/>
        <w:numPr>
          <w:ilvl w:val="0"/>
          <w:numId w:val="4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Партия;</w:t>
      </w:r>
    </w:p>
    <w:p w14:paraId="73F1C222" w14:textId="77777777" w:rsidR="00C15573" w:rsidRPr="00577154" w:rsidRDefault="00C15573" w:rsidP="00577154">
      <w:pPr>
        <w:pStyle w:val="a9"/>
        <w:numPr>
          <w:ilvl w:val="0"/>
          <w:numId w:val="4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Дата производства.</w:t>
      </w:r>
    </w:p>
    <w:p w14:paraId="1CB17C4D" w14:textId="77777777" w:rsidR="00C15573" w:rsidRPr="00577154" w:rsidRDefault="00C15573" w:rsidP="00577154">
      <w:pPr>
        <w:pStyle w:val="a9"/>
        <w:numPr>
          <w:ilvl w:val="2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Товар не принимается полностью, при наличии расхождений по количеству и/или качеству, если в заказе по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Pr="00577154">
        <w:rPr>
          <w:rFonts w:ascii="Times New Roman" w:hAnsi="Times New Roman" w:cs="Times New Roman"/>
          <w:sz w:val="24"/>
          <w:szCs w:val="24"/>
        </w:rPr>
        <w:t xml:space="preserve"> пришло 2 и более партий.</w:t>
      </w:r>
    </w:p>
    <w:p w14:paraId="5FFA69D1" w14:textId="77777777" w:rsidR="00C15573" w:rsidRPr="00577154" w:rsidRDefault="00C15573" w:rsidP="00577154">
      <w:pPr>
        <w:pStyle w:val="a9"/>
        <w:numPr>
          <w:ilvl w:val="2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Если в заказе по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Pr="00577154">
        <w:rPr>
          <w:rFonts w:ascii="Times New Roman" w:hAnsi="Times New Roman" w:cs="Times New Roman"/>
          <w:sz w:val="24"/>
          <w:szCs w:val="24"/>
        </w:rPr>
        <w:t xml:space="preserve"> пришла 1 партия, при наличии брака или недопоставки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Pr="00577154">
        <w:rPr>
          <w:rFonts w:ascii="Times New Roman" w:hAnsi="Times New Roman" w:cs="Times New Roman"/>
          <w:sz w:val="24"/>
          <w:szCs w:val="24"/>
        </w:rPr>
        <w:t xml:space="preserve"> принимается частично. В этом случае:</w:t>
      </w:r>
    </w:p>
    <w:p w14:paraId="24BA5A95" w14:textId="77777777" w:rsidR="00C15573" w:rsidRPr="00577154" w:rsidRDefault="00C15573" w:rsidP="00577154">
      <w:pPr>
        <w:pStyle w:val="a9"/>
        <w:numPr>
          <w:ilvl w:val="0"/>
          <w:numId w:val="46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Для поставщиков, работающих с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577154">
        <w:rPr>
          <w:rFonts w:ascii="Times New Roman" w:hAnsi="Times New Roman" w:cs="Times New Roman"/>
          <w:sz w:val="24"/>
          <w:szCs w:val="24"/>
        </w:rPr>
        <w:t>, формируются следующие документы:</w:t>
      </w:r>
    </w:p>
    <w:p w14:paraId="1C31CFF0" w14:textId="77777777" w:rsidR="00C15573" w:rsidRPr="00577154" w:rsidRDefault="00C15573" w:rsidP="00577154">
      <w:pPr>
        <w:pStyle w:val="a9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Возвратный ЭлВСД (Меркурий) на разницу между входящим ЭлВСД и фактически принятым количеством.</w:t>
      </w:r>
    </w:p>
    <w:p w14:paraId="3E02DA71" w14:textId="0B0071C9" w:rsidR="00C15573" w:rsidRPr="00577154" w:rsidRDefault="00C15573" w:rsidP="00577154">
      <w:pPr>
        <w:pStyle w:val="a9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ТОРГ-2 (Акт расхождений по количеству и качеству) на разницу между количеством в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577154">
        <w:rPr>
          <w:rFonts w:ascii="Times New Roman" w:hAnsi="Times New Roman" w:cs="Times New Roman"/>
          <w:sz w:val="24"/>
          <w:szCs w:val="24"/>
        </w:rPr>
        <w:t xml:space="preserve"> и фактически принятым количеством. Приложение к ТОРГ-2 будет содержать идентификаторы во ФГИС Меркурий и ШК возвратных ЭлВСД.</w:t>
      </w:r>
    </w:p>
    <w:p w14:paraId="0E82F9FE" w14:textId="77777777" w:rsidR="00C15573" w:rsidRPr="00577154" w:rsidRDefault="00C15573" w:rsidP="00577154">
      <w:pPr>
        <w:pStyle w:val="a9"/>
        <w:numPr>
          <w:ilvl w:val="0"/>
          <w:numId w:val="46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Для поставщиков, не работающих с DESADV, формируются следующие документы:</w:t>
      </w:r>
    </w:p>
    <w:p w14:paraId="51BD500D" w14:textId="77777777" w:rsidR="00C15573" w:rsidRPr="00577154" w:rsidRDefault="00C15573" w:rsidP="00577154">
      <w:pPr>
        <w:pStyle w:val="a9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Возвратный ЭлВСД (Меркурий) на разницу между входящим ЭлВСД и фактически принятым количеством.</w:t>
      </w:r>
    </w:p>
    <w:p w14:paraId="66B4E733" w14:textId="77777777" w:rsidR="00C15573" w:rsidRPr="00577154" w:rsidRDefault="00C15573" w:rsidP="00577154">
      <w:pPr>
        <w:pStyle w:val="a9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ТОРГ-1 (Акт о приемке товаров) на фактически принятое количество.</w:t>
      </w:r>
    </w:p>
    <w:p w14:paraId="45167F9F" w14:textId="77777777" w:rsidR="00C15573" w:rsidRPr="00577154" w:rsidRDefault="00C15573" w:rsidP="00577154">
      <w:pPr>
        <w:pStyle w:val="a9"/>
        <w:numPr>
          <w:ilvl w:val="2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Если в заказе по SKU пришла 1 партия, при наличии перепоставки SKU принимается в количестве на усмотрение магазина. В этом случае:</w:t>
      </w:r>
    </w:p>
    <w:p w14:paraId="0B2AC66A" w14:textId="77777777" w:rsidR="00C15573" w:rsidRPr="00577154" w:rsidRDefault="00C15573" w:rsidP="00577154">
      <w:pPr>
        <w:pStyle w:val="a9"/>
        <w:numPr>
          <w:ilvl w:val="0"/>
          <w:numId w:val="4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Для поставщиков, работающих с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577154">
        <w:rPr>
          <w:rFonts w:ascii="Times New Roman" w:hAnsi="Times New Roman" w:cs="Times New Roman"/>
          <w:sz w:val="24"/>
          <w:szCs w:val="24"/>
        </w:rPr>
        <w:t>, формируются следующие документы:</w:t>
      </w:r>
    </w:p>
    <w:p w14:paraId="030A8736" w14:textId="77777777" w:rsidR="00C15573" w:rsidRPr="00577154" w:rsidRDefault="00C15573" w:rsidP="00577154">
      <w:pPr>
        <w:pStyle w:val="a9"/>
        <w:numPr>
          <w:ilvl w:val="0"/>
          <w:numId w:val="3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lastRenderedPageBreak/>
        <w:t>Акт несоответствия (Меркурий) на разницу между фактически принятым количеством и входящим ЭлВСД.</w:t>
      </w:r>
    </w:p>
    <w:p w14:paraId="45F1C6A8" w14:textId="2B19F42D" w:rsidR="00C15573" w:rsidRPr="00577154" w:rsidRDefault="00C15573" w:rsidP="00577154">
      <w:pPr>
        <w:pStyle w:val="a9"/>
        <w:numPr>
          <w:ilvl w:val="0"/>
          <w:numId w:val="3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ТОРГ-2 (Акт расхождений по количеству и качеству) на разницу между </w:t>
      </w:r>
      <w:r w:rsidR="00904F7A">
        <w:rPr>
          <w:rFonts w:ascii="Times New Roman" w:hAnsi="Times New Roman" w:cs="Times New Roman"/>
          <w:sz w:val="24"/>
          <w:szCs w:val="24"/>
        </w:rPr>
        <w:t xml:space="preserve">количеством в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DESADV</w:t>
      </w:r>
      <w:r w:rsidRPr="00577154">
        <w:rPr>
          <w:rFonts w:ascii="Times New Roman" w:hAnsi="Times New Roman" w:cs="Times New Roman"/>
          <w:sz w:val="24"/>
          <w:szCs w:val="24"/>
        </w:rPr>
        <w:t xml:space="preserve"> и фактически принятым количеством.</w:t>
      </w:r>
    </w:p>
    <w:p w14:paraId="675F0308" w14:textId="77777777" w:rsidR="00C15573" w:rsidRDefault="00C15573" w:rsidP="00577154">
      <w:pPr>
        <w:pStyle w:val="a9"/>
        <w:numPr>
          <w:ilvl w:val="0"/>
          <w:numId w:val="4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Для поставщиков, не работающих с DESADV, формируются следующие документы:</w:t>
      </w:r>
    </w:p>
    <w:p w14:paraId="0DCA538C" w14:textId="0C1FADBA" w:rsidR="00904F7A" w:rsidRPr="00577154" w:rsidRDefault="00904F7A" w:rsidP="00904F7A">
      <w:pPr>
        <w:pStyle w:val="a9"/>
        <w:numPr>
          <w:ilvl w:val="0"/>
          <w:numId w:val="3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Акт несоответствия (Меркурий) на разницу между фактически принят</w:t>
      </w:r>
      <w:r>
        <w:rPr>
          <w:rFonts w:ascii="Times New Roman" w:hAnsi="Times New Roman" w:cs="Times New Roman"/>
          <w:sz w:val="24"/>
          <w:szCs w:val="24"/>
        </w:rPr>
        <w:t>ым количеством и входящим ЭлВСД,</w:t>
      </w:r>
    </w:p>
    <w:p w14:paraId="43043F3E" w14:textId="77777777" w:rsidR="00C15573" w:rsidRPr="00577154" w:rsidRDefault="00C15573" w:rsidP="00577154">
      <w:pPr>
        <w:pStyle w:val="a9"/>
        <w:numPr>
          <w:ilvl w:val="0"/>
          <w:numId w:val="37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ТОРГ-1 (Акт о приемке товаров) на фактически принятое количество.</w:t>
      </w:r>
    </w:p>
    <w:p w14:paraId="7FEB6EB5" w14:textId="77777777" w:rsidR="00C15573" w:rsidRPr="00577154" w:rsidRDefault="00C15573" w:rsidP="00577154">
      <w:pPr>
        <w:pStyle w:val="a9"/>
        <w:numPr>
          <w:ilvl w:val="1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Если заказ не принимается магазином полностью, документы о непринятии товара не оформляются, также факт непринятия товара не отражается в ФГИС Меркурий.</w:t>
      </w:r>
    </w:p>
    <w:p w14:paraId="060320C0" w14:textId="77AEF3FD" w:rsidR="001C0AE3" w:rsidRDefault="001C0AE3" w:rsidP="00577154">
      <w:pPr>
        <w:pStyle w:val="a9"/>
        <w:numPr>
          <w:ilvl w:val="1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В случае если формирование возвратного ЭлВСД на непринятый товар невозможно из-за изменения условий регионализации, возвратный ЭлВСД на данный товар в ФГИС Меркурий не формируется и в приложении к ТОРГ-2 не отображается.</w:t>
      </w:r>
      <w:r w:rsidR="000A12A0">
        <w:rPr>
          <w:rFonts w:ascii="Times New Roman" w:hAnsi="Times New Roman" w:cs="Times New Roman"/>
          <w:sz w:val="24"/>
          <w:szCs w:val="24"/>
        </w:rPr>
        <w:t xml:space="preserve"> В этом случае формируется Акт несоответствия (Меркурий) на разницу между входящим ЭлВСД и фактически принятым количеством.</w:t>
      </w:r>
    </w:p>
    <w:p w14:paraId="398B9EFF" w14:textId="77777777" w:rsidR="00447680" w:rsidRDefault="00447680" w:rsidP="00996069">
      <w:pPr>
        <w:pStyle w:val="a9"/>
        <w:ind w:left="786"/>
        <w:rPr>
          <w:rFonts w:ascii="Times New Roman" w:hAnsi="Times New Roman" w:cs="Times New Roman"/>
          <w:sz w:val="24"/>
          <w:szCs w:val="24"/>
        </w:rPr>
      </w:pPr>
    </w:p>
    <w:p w14:paraId="1D003B65" w14:textId="77777777" w:rsidR="00325BE4" w:rsidRPr="00BD49ED" w:rsidRDefault="00325BE4" w:rsidP="00577154">
      <w:pPr>
        <w:pStyle w:val="a9"/>
        <w:numPr>
          <w:ilvl w:val="0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49ED">
        <w:rPr>
          <w:rFonts w:ascii="Times New Roman" w:hAnsi="Times New Roman" w:cs="Times New Roman"/>
          <w:b/>
          <w:sz w:val="24"/>
          <w:szCs w:val="24"/>
          <w:lang w:eastAsia="ru-RU"/>
        </w:rPr>
        <w:t>ДОКУМЕНТЫ ПРИ ПРИЕМКЕ</w:t>
      </w:r>
    </w:p>
    <w:p w14:paraId="2CF34F6F" w14:textId="1C02E1ED" w:rsidR="001A5C40" w:rsidRPr="00577154" w:rsidRDefault="00325BE4" w:rsidP="00D25173">
      <w:pPr>
        <w:pStyle w:val="a9"/>
        <w:numPr>
          <w:ilvl w:val="1"/>
          <w:numId w:val="7"/>
        </w:numPr>
        <w:tabs>
          <w:tab w:val="left" w:pos="993"/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приемке товара на РЦ и в магазинах для всех поставщиков с </w:t>
      </w:r>
      <w:r w:rsidR="006158C8"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вступления ФЗ № 243 в силу</w:t>
      </w:r>
      <w:r w:rsidRPr="00B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наличие </w:t>
      </w:r>
      <w:r w:rsidR="001A5C40" w:rsidRPr="00BD49ED">
        <w:rPr>
          <w:rFonts w:ascii="Times New Roman" w:hAnsi="Times New Roman" w:cs="Times New Roman"/>
          <w:sz w:val="24"/>
          <w:szCs w:val="24"/>
        </w:rPr>
        <w:t>распечатанных из ФГИС Меркурий ЭлВСД</w:t>
      </w:r>
      <w:r w:rsidR="006A5BCC" w:rsidRPr="006A5BCC">
        <w:t xml:space="preserve"> </w:t>
      </w:r>
      <w:r w:rsidR="006A5BCC" w:rsidRPr="006A5BCC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1A5C40" w:rsidRPr="00577154">
        <w:rPr>
          <w:rFonts w:ascii="Times New Roman" w:hAnsi="Times New Roman" w:cs="Times New Roman"/>
          <w:sz w:val="24"/>
          <w:szCs w:val="24"/>
        </w:rPr>
        <w:t xml:space="preserve"> на каждую партию каждой </w:t>
      </w:r>
      <w:r w:rsidR="001A5C40" w:rsidRPr="00577154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="001A5C40" w:rsidRPr="00577154">
        <w:rPr>
          <w:rFonts w:ascii="Times New Roman" w:hAnsi="Times New Roman" w:cs="Times New Roman"/>
          <w:sz w:val="24"/>
          <w:szCs w:val="24"/>
        </w:rPr>
        <w:t xml:space="preserve"> заказа. </w:t>
      </w:r>
      <w:r w:rsidR="004738B8" w:rsidRPr="00577154">
        <w:rPr>
          <w:rFonts w:ascii="Times New Roman" w:hAnsi="Times New Roman" w:cs="Times New Roman"/>
          <w:sz w:val="24"/>
          <w:szCs w:val="24"/>
        </w:rPr>
        <w:t>Не допускается предоставление только номеров ЭлВСД.</w:t>
      </w:r>
    </w:p>
    <w:p w14:paraId="0D3B2294" w14:textId="77777777" w:rsidR="001A5C40" w:rsidRPr="00577154" w:rsidRDefault="00A533C0" w:rsidP="00D25173">
      <w:pPr>
        <w:pStyle w:val="a9"/>
        <w:tabs>
          <w:tab w:val="left" w:pos="993"/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15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A5C40" w:rsidRPr="00577154">
        <w:rPr>
          <w:rFonts w:ascii="Times New Roman" w:hAnsi="Times New Roman" w:cs="Times New Roman"/>
          <w:sz w:val="24"/>
          <w:szCs w:val="24"/>
          <w:u w:val="single"/>
        </w:rPr>
        <w:t>тсутстви</w:t>
      </w:r>
      <w:r w:rsidRPr="0057715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A5C40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 распечатанных ЭлВСД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  <w:u w:val="single"/>
        </w:rPr>
        <w:t>будет приравниваться к отсутствию товаро-сопроводительного документа, а</w:t>
      </w:r>
      <w:r w:rsidR="001A5C40" w:rsidRPr="00577154">
        <w:rPr>
          <w:rFonts w:ascii="Times New Roman" w:hAnsi="Times New Roman" w:cs="Times New Roman"/>
          <w:sz w:val="24"/>
          <w:szCs w:val="24"/>
          <w:u w:val="single"/>
        </w:rPr>
        <w:t xml:space="preserve"> товары, подлежащие обязательной ветсертификации, приниматься не будут.</w:t>
      </w:r>
    </w:p>
    <w:p w14:paraId="0F3F1939" w14:textId="138E3A86" w:rsidR="00FD4007" w:rsidRPr="00577154" w:rsidRDefault="00325BE4" w:rsidP="00D25173">
      <w:pPr>
        <w:pStyle w:val="a9"/>
        <w:numPr>
          <w:ilvl w:val="1"/>
          <w:numId w:val="7"/>
        </w:numPr>
        <w:shd w:val="clear" w:color="auto" w:fill="FFFFFF"/>
        <w:tabs>
          <w:tab w:val="left" w:pos="993"/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Представитель Поставщика обязан </w:t>
      </w:r>
      <w:r w:rsidR="00A533C0" w:rsidRPr="00577154">
        <w:rPr>
          <w:rFonts w:ascii="Times New Roman" w:hAnsi="Times New Roman" w:cs="Times New Roman"/>
          <w:sz w:val="24"/>
          <w:szCs w:val="24"/>
        </w:rPr>
        <w:t>не покидать</w:t>
      </w:r>
      <w:r w:rsidRPr="00577154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46349" w:rsidRPr="00577154">
        <w:rPr>
          <w:rFonts w:ascii="Times New Roman" w:hAnsi="Times New Roman" w:cs="Times New Roman"/>
          <w:sz w:val="24"/>
          <w:szCs w:val="24"/>
        </w:rPr>
        <w:t>ю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7C53CC">
        <w:rPr>
          <w:rFonts w:ascii="Times New Roman" w:hAnsi="Times New Roman" w:cs="Times New Roman"/>
          <w:sz w:val="24"/>
          <w:szCs w:val="24"/>
        </w:rPr>
        <w:t>ООО «</w:t>
      </w:r>
      <w:r w:rsidRPr="00577154">
        <w:rPr>
          <w:rFonts w:ascii="Times New Roman" w:hAnsi="Times New Roman" w:cs="Times New Roman"/>
          <w:sz w:val="24"/>
          <w:szCs w:val="24"/>
        </w:rPr>
        <w:t>О</w:t>
      </w:r>
      <w:r w:rsidR="007C53CC" w:rsidRPr="00577154">
        <w:rPr>
          <w:rFonts w:ascii="Times New Roman" w:hAnsi="Times New Roman" w:cs="Times New Roman"/>
          <w:sz w:val="24"/>
          <w:szCs w:val="24"/>
        </w:rPr>
        <w:t>`</w:t>
      </w:r>
      <w:r w:rsidRPr="00577154">
        <w:rPr>
          <w:rFonts w:ascii="Times New Roman" w:hAnsi="Times New Roman" w:cs="Times New Roman"/>
          <w:sz w:val="24"/>
          <w:szCs w:val="24"/>
        </w:rPr>
        <w:t>КЕЙ</w:t>
      </w:r>
      <w:r w:rsidR="007C53CC">
        <w:rPr>
          <w:rFonts w:ascii="Times New Roman" w:hAnsi="Times New Roman" w:cs="Times New Roman"/>
          <w:sz w:val="24"/>
          <w:szCs w:val="24"/>
        </w:rPr>
        <w:t>»</w:t>
      </w:r>
      <w:r w:rsidRPr="00577154">
        <w:rPr>
          <w:rFonts w:ascii="Times New Roman" w:hAnsi="Times New Roman" w:cs="Times New Roman"/>
          <w:sz w:val="24"/>
          <w:szCs w:val="24"/>
        </w:rPr>
        <w:t xml:space="preserve"> до момента передачи ему полного комплекта документов по поставке. 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</w:t>
      </w:r>
      <w:r w:rsidR="006A5BCC" w:rsidRP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территории ООО «О`КЕЙ» </w:t>
      </w:r>
      <w:r w:rsidR="00A533C0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непринятого 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которому 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="006A5BCC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в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осуществляться незамедлительно и за счет Поставщика. </w:t>
      </w:r>
    </w:p>
    <w:p w14:paraId="02B7555C" w14:textId="77777777" w:rsidR="009462CE" w:rsidRPr="00577154" w:rsidRDefault="009462CE" w:rsidP="005771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25FFF" w14:textId="77777777" w:rsidR="009462CE" w:rsidRPr="00577154" w:rsidRDefault="009462CE" w:rsidP="00577154">
      <w:pPr>
        <w:pStyle w:val="a9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УТИЛИЗАЦИЯ ТОВАРА</w:t>
      </w:r>
    </w:p>
    <w:p w14:paraId="49398E9C" w14:textId="1B82C05F" w:rsidR="00512B87" w:rsidRPr="00577154" w:rsidRDefault="002D0F56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577154" w:rsidDel="002D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поставщик отправил в 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</w:t>
      </w:r>
      <w:r w:rsidR="00B12A79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КЕЙ» </w:t>
      </w:r>
      <w:r w:rsidR="00505196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</w:t>
      </w:r>
      <w:r w:rsidR="0050519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товар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6811D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опасн</w:t>
      </w:r>
      <w:r w:rsidR="006811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ABA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5ABA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</w:t>
      </w:r>
      <w:r w:rsidR="00A15ABA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</w:t>
      </w:r>
      <w:r w:rsidR="00686925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принимать </w:t>
      </w:r>
      <w:r w:rsidR="006811DB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="006811DB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товар</w:t>
      </w:r>
      <w:r w:rsidR="00686925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он принят</w:t>
      </w:r>
      <w:r w:rsidR="00396788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утилизировать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уведомив 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оставщика 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адреса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ы, указанные в Договоре поставки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 компенсирует </w:t>
      </w:r>
      <w:r w:rsidR="006A5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6A5BCC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B87" w:rsidRPr="00577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утилизацию.</w:t>
      </w:r>
    </w:p>
    <w:p w14:paraId="4381FF11" w14:textId="5427E417" w:rsidR="002D0F56" w:rsidRPr="00577154" w:rsidRDefault="002D0F56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069">
        <w:rPr>
          <w:rFonts w:ascii="Times New Roman" w:hAnsi="Times New Roman" w:cs="Times New Roman"/>
          <w:b/>
          <w:sz w:val="24"/>
          <w:szCs w:val="24"/>
        </w:rPr>
        <w:t>6.</w:t>
      </w:r>
      <w:r w:rsidR="00905E31" w:rsidRPr="00996069">
        <w:rPr>
          <w:rFonts w:ascii="Times New Roman" w:hAnsi="Times New Roman" w:cs="Times New Roman"/>
          <w:b/>
          <w:sz w:val="24"/>
          <w:szCs w:val="24"/>
        </w:rPr>
        <w:t>2</w:t>
      </w:r>
      <w:r w:rsidR="003C4D62" w:rsidRPr="00996069">
        <w:rPr>
          <w:rFonts w:ascii="Times New Roman" w:hAnsi="Times New Roman" w:cs="Times New Roman"/>
          <w:b/>
          <w:sz w:val="24"/>
          <w:szCs w:val="24"/>
        </w:rPr>
        <w:t>.</w:t>
      </w:r>
      <w:r w:rsidR="003C4D62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 xml:space="preserve">Если </w:t>
      </w:r>
      <w:r w:rsidR="00905E31" w:rsidRPr="00577154">
        <w:rPr>
          <w:rFonts w:ascii="Times New Roman" w:hAnsi="Times New Roman" w:cs="Times New Roman"/>
          <w:sz w:val="24"/>
          <w:szCs w:val="24"/>
        </w:rPr>
        <w:t xml:space="preserve">по </w:t>
      </w:r>
      <w:r w:rsidR="006811DB" w:rsidRPr="00577154">
        <w:rPr>
          <w:rFonts w:ascii="Times New Roman" w:hAnsi="Times New Roman" w:cs="Times New Roman"/>
          <w:sz w:val="24"/>
          <w:szCs w:val="24"/>
        </w:rPr>
        <w:t>отзываемо</w:t>
      </w:r>
      <w:r w:rsidR="006811DB">
        <w:rPr>
          <w:rFonts w:ascii="Times New Roman" w:hAnsi="Times New Roman" w:cs="Times New Roman"/>
          <w:sz w:val="24"/>
          <w:szCs w:val="24"/>
        </w:rPr>
        <w:t>му</w:t>
      </w:r>
      <w:r w:rsidR="006811DB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6811DB">
        <w:rPr>
          <w:rFonts w:ascii="Times New Roman" w:hAnsi="Times New Roman" w:cs="Times New Roman"/>
          <w:sz w:val="24"/>
          <w:szCs w:val="24"/>
        </w:rPr>
        <w:t>товару</w:t>
      </w:r>
      <w:r w:rsidR="006811DB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905E31" w:rsidRPr="00577154">
        <w:rPr>
          <w:rFonts w:ascii="Times New Roman" w:hAnsi="Times New Roman" w:cs="Times New Roman"/>
          <w:sz w:val="24"/>
          <w:szCs w:val="24"/>
        </w:rPr>
        <w:t xml:space="preserve">перемещение </w:t>
      </w:r>
      <w:r w:rsidR="006A5BCC">
        <w:rPr>
          <w:rFonts w:ascii="Times New Roman" w:hAnsi="Times New Roman" w:cs="Times New Roman"/>
          <w:sz w:val="24"/>
          <w:szCs w:val="24"/>
        </w:rPr>
        <w:t>П</w:t>
      </w:r>
      <w:r w:rsidR="00905E31" w:rsidRPr="00577154">
        <w:rPr>
          <w:rFonts w:ascii="Times New Roman" w:hAnsi="Times New Roman" w:cs="Times New Roman"/>
          <w:sz w:val="24"/>
          <w:szCs w:val="24"/>
        </w:rPr>
        <w:t>оставщику не требуется</w:t>
      </w:r>
      <w:r w:rsidR="00905E31" w:rsidRPr="00577154" w:rsidDel="00905E31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>или запрещено из-за введения карантинного/аварийного режима контрольно-надзорными органами, отзываем</w:t>
      </w:r>
      <w:r w:rsidR="006811DB">
        <w:rPr>
          <w:rFonts w:ascii="Times New Roman" w:hAnsi="Times New Roman" w:cs="Times New Roman"/>
          <w:sz w:val="24"/>
          <w:szCs w:val="24"/>
        </w:rPr>
        <w:t>ый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6811DB" w:rsidRPr="00577154">
        <w:rPr>
          <w:rFonts w:ascii="Times New Roman" w:hAnsi="Times New Roman" w:cs="Times New Roman"/>
          <w:sz w:val="24"/>
          <w:szCs w:val="24"/>
        </w:rPr>
        <w:t>ветеринарн</w:t>
      </w:r>
      <w:r w:rsidR="006811DB">
        <w:rPr>
          <w:rFonts w:ascii="Times New Roman" w:hAnsi="Times New Roman" w:cs="Times New Roman"/>
          <w:sz w:val="24"/>
          <w:szCs w:val="24"/>
        </w:rPr>
        <w:t>ый</w:t>
      </w:r>
      <w:r w:rsidR="006811DB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="006811DB">
        <w:rPr>
          <w:rFonts w:ascii="Times New Roman" w:hAnsi="Times New Roman" w:cs="Times New Roman"/>
          <w:sz w:val="24"/>
          <w:szCs w:val="24"/>
        </w:rPr>
        <w:t>товар</w:t>
      </w:r>
      <w:r w:rsidR="006811DB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>утилизир</w:t>
      </w:r>
      <w:r w:rsidR="006A5BCC">
        <w:rPr>
          <w:rFonts w:ascii="Times New Roman" w:hAnsi="Times New Roman" w:cs="Times New Roman"/>
          <w:sz w:val="24"/>
          <w:szCs w:val="24"/>
        </w:rPr>
        <w:t>уе</w:t>
      </w:r>
      <w:r w:rsidRPr="00577154">
        <w:rPr>
          <w:rFonts w:ascii="Times New Roman" w:hAnsi="Times New Roman" w:cs="Times New Roman"/>
          <w:sz w:val="24"/>
          <w:szCs w:val="24"/>
        </w:rPr>
        <w:t xml:space="preserve">тся в магазине с последующим перевыставлением Поставщику </w:t>
      </w:r>
      <w:r w:rsidR="006A5BCC">
        <w:rPr>
          <w:rFonts w:ascii="Times New Roman" w:hAnsi="Times New Roman" w:cs="Times New Roman"/>
          <w:sz w:val="24"/>
          <w:szCs w:val="24"/>
        </w:rPr>
        <w:t>расходов</w:t>
      </w:r>
      <w:r w:rsidR="006A5BCC"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</w:rPr>
        <w:t>на утилизацию</w:t>
      </w:r>
      <w:r w:rsidR="006A5BCC">
        <w:rPr>
          <w:rFonts w:ascii="Times New Roman" w:hAnsi="Times New Roman" w:cs="Times New Roman"/>
          <w:sz w:val="24"/>
          <w:szCs w:val="24"/>
        </w:rPr>
        <w:t>.</w:t>
      </w:r>
      <w:r w:rsidR="00B12A79">
        <w:rPr>
          <w:rFonts w:ascii="Times New Roman" w:hAnsi="Times New Roman" w:cs="Times New Roman"/>
          <w:sz w:val="24"/>
          <w:szCs w:val="24"/>
        </w:rPr>
        <w:t xml:space="preserve"> Поставщик компенсир</w:t>
      </w:r>
      <w:r w:rsidR="006A5BCC">
        <w:rPr>
          <w:rFonts w:ascii="Times New Roman" w:hAnsi="Times New Roman" w:cs="Times New Roman"/>
          <w:sz w:val="24"/>
          <w:szCs w:val="24"/>
        </w:rPr>
        <w:t>ует</w:t>
      </w:r>
      <w:r w:rsidR="00B12A79">
        <w:rPr>
          <w:rFonts w:ascii="Times New Roman" w:hAnsi="Times New Roman" w:cs="Times New Roman"/>
          <w:sz w:val="24"/>
          <w:szCs w:val="24"/>
        </w:rPr>
        <w:t xml:space="preserve"> затраты на утилизацию.</w:t>
      </w:r>
    </w:p>
    <w:p w14:paraId="6D230C3C" w14:textId="77777777" w:rsidR="00512B87" w:rsidRPr="00577154" w:rsidRDefault="00512B8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94A90" w14:textId="77777777" w:rsidR="00512B87" w:rsidRPr="00577154" w:rsidRDefault="00512B87" w:rsidP="00577154">
      <w:pPr>
        <w:pStyle w:val="a9"/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E5E64" w14:textId="77777777" w:rsidR="00595E38" w:rsidRPr="00577154" w:rsidRDefault="00595E38" w:rsidP="00577154">
      <w:pPr>
        <w:pStyle w:val="a9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>МАРКИРОВКА ТРАНСПОРТНОЙ УПАКОВКИ</w:t>
      </w:r>
    </w:p>
    <w:p w14:paraId="0307E159" w14:textId="77777777" w:rsidR="00595E38" w:rsidRPr="00577154" w:rsidRDefault="00595E38" w:rsidP="00577154">
      <w:pPr>
        <w:pStyle w:val="a9"/>
        <w:numPr>
          <w:ilvl w:val="1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 Маркировка транспортной упаковки должна соответствовать требованиям ТР ТС 022/2011</w:t>
      </w:r>
      <w:r w:rsidR="00F82A93" w:rsidRPr="00577154">
        <w:rPr>
          <w:rFonts w:ascii="Times New Roman" w:hAnsi="Times New Roman" w:cs="Times New Roman"/>
          <w:sz w:val="24"/>
          <w:szCs w:val="24"/>
        </w:rPr>
        <w:t xml:space="preserve"> «Пищевая продукция в части ее маркировки».</w:t>
      </w:r>
    </w:p>
    <w:p w14:paraId="605CBD97" w14:textId="77777777" w:rsidR="00595E38" w:rsidRPr="00577154" w:rsidRDefault="00595E38" w:rsidP="00577154">
      <w:pPr>
        <w:pStyle w:val="a9"/>
        <w:numPr>
          <w:ilvl w:val="1"/>
          <w:numId w:val="7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Коробочные этикетки необходимо дополнить штриховым кодом в формате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GS</w:t>
      </w:r>
      <w:r w:rsidRPr="00577154">
        <w:rPr>
          <w:rFonts w:ascii="Times New Roman" w:hAnsi="Times New Roman" w:cs="Times New Roman"/>
          <w:sz w:val="24"/>
          <w:szCs w:val="24"/>
        </w:rPr>
        <w:t>1-128 (ранее также назывался: UCC-128 или EAN-128).</w:t>
      </w:r>
    </w:p>
    <w:p w14:paraId="60E234C7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851"/>
        </w:tabs>
        <w:ind w:left="0"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Код должен содержать обязательные атрибуты:</w:t>
      </w:r>
    </w:p>
    <w:p w14:paraId="610FAEDA" w14:textId="77777777" w:rsidR="00595E38" w:rsidRPr="00577154" w:rsidRDefault="00595E38" w:rsidP="00577154">
      <w:pPr>
        <w:pStyle w:val="Default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GTIN. Идентификатор применения 01. </w:t>
      </w:r>
    </w:p>
    <w:p w14:paraId="31B3C500" w14:textId="77777777" w:rsidR="00595E38" w:rsidRPr="00577154" w:rsidRDefault="00595E38" w:rsidP="00577154">
      <w:pPr>
        <w:pStyle w:val="Default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Net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Weight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(масса нетто, кг.). Идентификатор применения 3103. Используется как обязательный атрибут только для товаров с переменным весом. Для товара с постоянным весом этот атрибут является опциональным.</w:t>
      </w:r>
    </w:p>
    <w:p w14:paraId="589968BD" w14:textId="77777777" w:rsidR="00595E38" w:rsidRPr="00577154" w:rsidRDefault="00595E38" w:rsidP="00577154">
      <w:pPr>
        <w:pStyle w:val="Default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eastAsia="Gill Sans Light" w:hAnsi="Times New Roman" w:cs="Times New Roman"/>
          <w:color w:val="000000" w:themeColor="text1"/>
          <w:sz w:val="24"/>
          <w:szCs w:val="24"/>
          <w:lang w:val="en-US"/>
        </w:rPr>
        <w:lastRenderedPageBreak/>
        <w:t>Production</w:t>
      </w:r>
      <w:r w:rsidRPr="00577154"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  <w:t xml:space="preserve"> </w:t>
      </w:r>
      <w:r w:rsidRPr="00577154">
        <w:rPr>
          <w:rFonts w:ascii="Times New Roman" w:eastAsia="Gill Sans Light" w:hAnsi="Times New Roman" w:cs="Times New Roman"/>
          <w:color w:val="000000" w:themeColor="text1"/>
          <w:sz w:val="24"/>
          <w:szCs w:val="24"/>
          <w:lang w:val="en-US"/>
        </w:rPr>
        <w:t>Date</w:t>
      </w:r>
      <w:r w:rsidRPr="00577154"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  <w:t xml:space="preserve"> (дата производства)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Идентификатор применения 11 </w:t>
      </w:r>
    </w:p>
    <w:p w14:paraId="10540F67" w14:textId="77777777" w:rsidR="00595E38" w:rsidRPr="00577154" w:rsidRDefault="00595E38" w:rsidP="00577154">
      <w:pPr>
        <w:pStyle w:val="Default"/>
        <w:numPr>
          <w:ilvl w:val="1"/>
          <w:numId w:val="19"/>
        </w:num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Batch/lot number (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партии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Идентификатор применения 10, только 12 символов</w:t>
      </w:r>
    </w:p>
    <w:p w14:paraId="03DF95BF" w14:textId="77777777" w:rsidR="00595E38" w:rsidRPr="00577154" w:rsidRDefault="00595E38" w:rsidP="00577154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Любые другие атрибуты (в том числе Кол-во упаковок (37), Дата окончания срока годности (17), Серийный номер коробки (21)) могут быть включены в штрих-код как опциональные, если позволяет длина штрих-кода.</w:t>
      </w:r>
    </w:p>
    <w:p w14:paraId="3380841F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количество знаков в штрих-коде - 48 символов для одной строки (включая идентификаторы применения, исключая скобки). Максимальная ширина штрих-кода 165,1 мм.  Высота штрих-кода - 32 мм. </w:t>
      </w:r>
    </w:p>
    <w:p w14:paraId="64597AE4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851"/>
        </w:tabs>
        <w:ind w:left="0"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Штрих-код </w:t>
      </w:r>
      <w:r w:rsidR="004A346D"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должен быть однострочным, е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сли между поставщико</w:t>
      </w:r>
      <w:r w:rsidR="004A346D"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покупателем не согласовано иное. </w:t>
      </w:r>
    </w:p>
    <w:p w14:paraId="57CC70AB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851"/>
        </w:tabs>
        <w:ind w:left="0"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Идентификацию коробов, относящихся к одной партии, обеспечивает комбинация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GTIN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batch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lot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(номер партии). </w:t>
      </w:r>
    </w:p>
    <w:p w14:paraId="590B22EA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851"/>
        </w:tabs>
        <w:ind w:left="0"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Номер партии (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batch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lot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) формируется</w:t>
      </w:r>
      <w:r w:rsidR="004A346D"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следующем порядке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максимальное количество знаков - 12, допускается использование цифр и букв (только латиница). Должен быть обеспечен 100% уникальный номер партии для указанного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GTIN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даже если данный продукт вводится в оборот на разных площадках или разными организациями. </w:t>
      </w:r>
    </w:p>
    <w:p w14:paraId="1B476033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851"/>
        </w:tabs>
        <w:ind w:left="0"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штрих-коде Вес нетто (3103) передается сразу после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GTIN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(01). </w:t>
      </w:r>
    </w:p>
    <w:p w14:paraId="1C423B4D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851"/>
        </w:tabs>
        <w:ind w:left="0" w:firstLine="709"/>
        <w:jc w:val="both"/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Этикетка должна быть хорошо заметна на коробе и хорошо держаться.</w:t>
      </w:r>
      <w:r w:rsidRPr="00577154">
        <w:rPr>
          <w:rFonts w:ascii="Times New Roman" w:eastAsia="Gill Sans Light" w:hAnsi="Times New Roman" w:cs="Times New Roman"/>
          <w:color w:val="000000" w:themeColor="text1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Этикетка должна находиться рядом с остальными этикетками, несущими информацию о содержимом короба.</w:t>
      </w:r>
    </w:p>
    <w:p w14:paraId="33E9CA59" w14:textId="77777777" w:rsidR="00595E38" w:rsidRPr="00577154" w:rsidRDefault="00595E38" w:rsidP="00577154">
      <w:pPr>
        <w:pStyle w:val="Default"/>
        <w:numPr>
          <w:ilvl w:val="1"/>
          <w:numId w:val="7"/>
        </w:numPr>
        <w:tabs>
          <w:tab w:val="left" w:pos="283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 также применение символики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GS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DataBar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Expanded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Stacked</w:t>
      </w:r>
      <w:r w:rsidRPr="00577154">
        <w:rPr>
          <w:rFonts w:ascii="Times New Roman" w:hAnsi="Times New Roman" w:cs="Times New Roman"/>
          <w:color w:val="000000" w:themeColor="text1"/>
          <w:sz w:val="24"/>
          <w:szCs w:val="24"/>
        </w:rPr>
        <w:t>, с теми же обязательными идентификаторами применения (01), (3103), (11), (10), а также дополнительными (37), (17), (21).</w:t>
      </w:r>
    </w:p>
    <w:p w14:paraId="2B0475DA" w14:textId="77777777" w:rsidR="007B069E" w:rsidRPr="00577154" w:rsidRDefault="007B069E" w:rsidP="00577154">
      <w:pPr>
        <w:pStyle w:val="a9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Идентификатор применения (10) -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Batch</w:t>
      </w:r>
      <w:r w:rsidRPr="00577154">
        <w:rPr>
          <w:rFonts w:ascii="Times New Roman" w:hAnsi="Times New Roman" w:cs="Times New Roman"/>
          <w:sz w:val="24"/>
          <w:szCs w:val="24"/>
        </w:rPr>
        <w:t>/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577154">
        <w:rPr>
          <w:rFonts w:ascii="Times New Roman" w:hAnsi="Times New Roman" w:cs="Times New Roman"/>
          <w:sz w:val="24"/>
          <w:szCs w:val="24"/>
        </w:rPr>
        <w:t xml:space="preserve"> (номер партии) должен находится в конце ШК.</w:t>
      </w:r>
      <w:bookmarkStart w:id="2" w:name="_GoBack"/>
      <w:bookmarkEnd w:id="2"/>
    </w:p>
    <w:p w14:paraId="6529E48A" w14:textId="77777777" w:rsidR="00595E38" w:rsidRPr="00577154" w:rsidRDefault="00595E38" w:rsidP="00D40E27">
      <w:pPr>
        <w:pStyle w:val="a5"/>
        <w:numPr>
          <w:ilvl w:val="1"/>
          <w:numId w:val="7"/>
        </w:numPr>
        <w:tabs>
          <w:tab w:val="clear" w:pos="4677"/>
          <w:tab w:val="left" w:pos="283"/>
          <w:tab w:val="left" w:pos="709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Маркировка наносится на торцевую сторону короба, также она должна быть однозначной и легко читаемой.</w:t>
      </w:r>
    </w:p>
    <w:p w14:paraId="133172C1" w14:textId="77777777" w:rsidR="00492A8B" w:rsidRPr="00577154" w:rsidRDefault="00595E38" w:rsidP="00577154">
      <w:pPr>
        <w:pStyle w:val="a5"/>
        <w:tabs>
          <w:tab w:val="left" w:pos="283"/>
        </w:tabs>
        <w:ind w:firstLine="709"/>
        <w:jc w:val="both"/>
        <w:rPr>
          <w:rFonts w:ascii="Times New Roman" w:eastAsia="Gill Sans Light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77154">
        <w:rPr>
          <w:rFonts w:ascii="Times New Roman" w:eastAsia="Gill Sans Light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577154">
        <w:rPr>
          <w:rFonts w:ascii="Times New Roman" w:eastAsia="Gill Sans Light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DC75992" wp14:editId="43C41619">
            <wp:extent cx="1613325" cy="14001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07" cy="144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09D0" w14:textId="77777777" w:rsidR="00595E38" w:rsidRPr="00577154" w:rsidRDefault="00595E38" w:rsidP="00577154">
      <w:pPr>
        <w:pStyle w:val="a5"/>
        <w:tabs>
          <w:tab w:val="left" w:pos="28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>Примеры ШК:</w:t>
      </w:r>
    </w:p>
    <w:p w14:paraId="47E15724" w14:textId="77777777" w:rsidR="00595E38" w:rsidRPr="00577154" w:rsidRDefault="00595E38" w:rsidP="00577154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 xml:space="preserve">ШК формата </w:t>
      </w:r>
      <w:r w:rsidRPr="00577154">
        <w:rPr>
          <w:rFonts w:ascii="Times New Roman" w:hAnsi="Times New Roman" w:cs="Times New Roman"/>
          <w:b/>
          <w:sz w:val="24"/>
          <w:szCs w:val="24"/>
          <w:lang w:val="en-US"/>
        </w:rPr>
        <w:t>GS</w:t>
      </w:r>
      <w:r w:rsidRPr="00577154">
        <w:rPr>
          <w:rFonts w:ascii="Times New Roman" w:hAnsi="Times New Roman" w:cs="Times New Roman"/>
          <w:b/>
          <w:sz w:val="24"/>
          <w:szCs w:val="24"/>
        </w:rPr>
        <w:t>1-128 (штучный товар, ШК товара генерирует поставщик)</w:t>
      </w:r>
    </w:p>
    <w:p w14:paraId="2AD8CD2E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77154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549091AD" wp14:editId="49317675">
            <wp:extent cx="4610100" cy="561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3407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(01)04601906000000(3103)008000(11)170818(10)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BATCH</w:t>
      </w:r>
      <w:r w:rsidRPr="00577154">
        <w:rPr>
          <w:rFonts w:ascii="Times New Roman" w:hAnsi="Times New Roman" w:cs="Times New Roman"/>
          <w:sz w:val="24"/>
          <w:szCs w:val="24"/>
        </w:rPr>
        <w:t>10001</w:t>
      </w:r>
    </w:p>
    <w:p w14:paraId="058CD3FA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Код содержит обязательные атрибуты:</w:t>
      </w:r>
    </w:p>
    <w:p w14:paraId="06ACD2B9" w14:textId="77777777" w:rsidR="00595E38" w:rsidRPr="00577154" w:rsidRDefault="00595E38" w:rsidP="00577154">
      <w:pPr>
        <w:pStyle w:val="a9"/>
        <w:numPr>
          <w:ilvl w:val="0"/>
          <w:numId w:val="29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Идентификатор применения (01) –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577154">
        <w:rPr>
          <w:rFonts w:ascii="Times New Roman" w:hAnsi="Times New Roman" w:cs="Times New Roman"/>
          <w:sz w:val="24"/>
          <w:szCs w:val="24"/>
        </w:rPr>
        <w:t>.</w:t>
      </w:r>
    </w:p>
    <w:p w14:paraId="2F1CBFD3" w14:textId="77777777" w:rsidR="00595E38" w:rsidRPr="00577154" w:rsidRDefault="00595E38" w:rsidP="00577154">
      <w:pPr>
        <w:pStyle w:val="a9"/>
        <w:numPr>
          <w:ilvl w:val="0"/>
          <w:numId w:val="29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Идентификатор применения (3103) -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Weight</w:t>
      </w:r>
      <w:r w:rsidRPr="00577154">
        <w:rPr>
          <w:rFonts w:ascii="Times New Roman" w:hAnsi="Times New Roman" w:cs="Times New Roman"/>
          <w:sz w:val="24"/>
          <w:szCs w:val="24"/>
        </w:rPr>
        <w:t xml:space="preserve"> (масса нетто, кг). Позиция десятичной точки,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7154">
        <w:rPr>
          <w:rFonts w:ascii="Times New Roman" w:hAnsi="Times New Roman" w:cs="Times New Roman"/>
          <w:sz w:val="24"/>
          <w:szCs w:val="24"/>
        </w:rPr>
        <w:t xml:space="preserve"> = 3 (отсчет ведется справа налево).</w:t>
      </w:r>
    </w:p>
    <w:p w14:paraId="7CF7D977" w14:textId="77777777" w:rsidR="00595E38" w:rsidRPr="00577154" w:rsidRDefault="00595E38" w:rsidP="00577154">
      <w:pPr>
        <w:pStyle w:val="a9"/>
        <w:numPr>
          <w:ilvl w:val="0"/>
          <w:numId w:val="29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Идентификатор применения (11) -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577154">
        <w:rPr>
          <w:rFonts w:ascii="Times New Roman" w:hAnsi="Times New Roman" w:cs="Times New Roman"/>
          <w:sz w:val="24"/>
          <w:szCs w:val="24"/>
        </w:rPr>
        <w:t xml:space="preserve"> (дата производства в формате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YYMMDD</w:t>
      </w:r>
      <w:r w:rsidRPr="00577154">
        <w:rPr>
          <w:rFonts w:ascii="Times New Roman" w:hAnsi="Times New Roman" w:cs="Times New Roman"/>
          <w:sz w:val="24"/>
          <w:szCs w:val="24"/>
        </w:rPr>
        <w:t>).</w:t>
      </w:r>
    </w:p>
    <w:p w14:paraId="4B5EA5F0" w14:textId="77777777" w:rsidR="00595E38" w:rsidRPr="00577154" w:rsidRDefault="00595E38" w:rsidP="00577154">
      <w:pPr>
        <w:pStyle w:val="a9"/>
        <w:numPr>
          <w:ilvl w:val="0"/>
          <w:numId w:val="29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Идентификатор применения (10) -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Batch</w:t>
      </w:r>
      <w:r w:rsidRPr="00577154">
        <w:rPr>
          <w:rFonts w:ascii="Times New Roman" w:hAnsi="Times New Roman" w:cs="Times New Roman"/>
          <w:sz w:val="24"/>
          <w:szCs w:val="24"/>
        </w:rPr>
        <w:t>/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577154">
        <w:rPr>
          <w:rFonts w:ascii="Times New Roman" w:hAnsi="Times New Roman" w:cs="Times New Roman"/>
          <w:sz w:val="24"/>
          <w:szCs w:val="24"/>
        </w:rPr>
        <w:t xml:space="preserve">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577154">
        <w:rPr>
          <w:rFonts w:ascii="Times New Roman" w:hAnsi="Times New Roman" w:cs="Times New Roman"/>
          <w:sz w:val="24"/>
          <w:szCs w:val="24"/>
        </w:rPr>
        <w:t xml:space="preserve"> (номер партии).</w:t>
      </w:r>
    </w:p>
    <w:p w14:paraId="0910BDD6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F5F75" w14:textId="0CEE6DA8" w:rsidR="00595E38" w:rsidRPr="00577154" w:rsidRDefault="00595E38" w:rsidP="00577154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 xml:space="preserve">ШК формата </w:t>
      </w:r>
      <w:r w:rsidRPr="00577154">
        <w:rPr>
          <w:rFonts w:ascii="Times New Roman" w:hAnsi="Times New Roman" w:cs="Times New Roman"/>
          <w:b/>
          <w:sz w:val="24"/>
          <w:szCs w:val="24"/>
          <w:lang w:val="en-US"/>
        </w:rPr>
        <w:t>GS</w:t>
      </w:r>
      <w:r w:rsidRPr="00577154">
        <w:rPr>
          <w:rFonts w:ascii="Times New Roman" w:hAnsi="Times New Roman" w:cs="Times New Roman"/>
          <w:b/>
          <w:sz w:val="24"/>
          <w:szCs w:val="24"/>
        </w:rPr>
        <w:t xml:space="preserve">1-128 (весовой товар, ШК товара генерирует </w:t>
      </w:r>
      <w:r w:rsidR="007C53CC">
        <w:rPr>
          <w:rFonts w:ascii="Times New Roman" w:hAnsi="Times New Roman" w:cs="Times New Roman"/>
          <w:b/>
          <w:sz w:val="24"/>
          <w:szCs w:val="24"/>
        </w:rPr>
        <w:t>ООО «</w:t>
      </w:r>
      <w:r w:rsidRPr="00577154">
        <w:rPr>
          <w:rFonts w:ascii="Times New Roman" w:hAnsi="Times New Roman" w:cs="Times New Roman"/>
          <w:b/>
          <w:sz w:val="24"/>
          <w:szCs w:val="24"/>
        </w:rPr>
        <w:t>О</w:t>
      </w:r>
      <w:r w:rsidR="007C53CC" w:rsidRPr="00577154">
        <w:rPr>
          <w:rFonts w:ascii="Times New Roman" w:hAnsi="Times New Roman" w:cs="Times New Roman"/>
          <w:b/>
          <w:sz w:val="24"/>
          <w:szCs w:val="24"/>
        </w:rPr>
        <w:t>`</w:t>
      </w:r>
      <w:r w:rsidRPr="00577154">
        <w:rPr>
          <w:rFonts w:ascii="Times New Roman" w:hAnsi="Times New Roman" w:cs="Times New Roman"/>
          <w:b/>
          <w:sz w:val="24"/>
          <w:szCs w:val="24"/>
        </w:rPr>
        <w:t>КЕЙ</w:t>
      </w:r>
      <w:r w:rsidR="007C53CC">
        <w:rPr>
          <w:rFonts w:ascii="Times New Roman" w:hAnsi="Times New Roman" w:cs="Times New Roman"/>
          <w:b/>
          <w:sz w:val="24"/>
          <w:szCs w:val="24"/>
        </w:rPr>
        <w:t>»</w:t>
      </w:r>
      <w:r w:rsidRPr="00577154">
        <w:rPr>
          <w:rFonts w:ascii="Times New Roman" w:hAnsi="Times New Roman" w:cs="Times New Roman"/>
          <w:b/>
          <w:sz w:val="24"/>
          <w:szCs w:val="24"/>
        </w:rPr>
        <w:t>)</w:t>
      </w:r>
    </w:p>
    <w:p w14:paraId="1A0DE57F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9A53D4" wp14:editId="008EA005">
            <wp:extent cx="5120640" cy="5486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9F262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(01)02958998000008(3103)005000(11)170818(10)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BATCH</w:t>
      </w:r>
      <w:r w:rsidRPr="00577154">
        <w:rPr>
          <w:rFonts w:ascii="Times New Roman" w:hAnsi="Times New Roman" w:cs="Times New Roman"/>
          <w:sz w:val="24"/>
          <w:szCs w:val="24"/>
        </w:rPr>
        <w:t>20002</w:t>
      </w:r>
    </w:p>
    <w:p w14:paraId="3E446AC0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Код состоит из следующих значений:</w:t>
      </w:r>
    </w:p>
    <w:p w14:paraId="61C016B9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(01) - идентификатор применения.</w:t>
      </w:r>
    </w:p>
    <w:p w14:paraId="2134A248" w14:textId="77777777" w:rsidR="00595E38" w:rsidRPr="00577154" w:rsidRDefault="00595E38" w:rsidP="00577154">
      <w:pPr>
        <w:pStyle w:val="a9"/>
        <w:numPr>
          <w:ilvl w:val="1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0 – дополнительный символ (константа).</w:t>
      </w:r>
    </w:p>
    <w:p w14:paraId="7B426D48" w14:textId="77777777" w:rsidR="00595E38" w:rsidRPr="00577154" w:rsidRDefault="00595E38" w:rsidP="00577154">
      <w:pPr>
        <w:pStyle w:val="a9"/>
        <w:numPr>
          <w:ilvl w:val="1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2958998 –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EAN</w:t>
      </w:r>
      <w:r w:rsidRPr="00577154">
        <w:rPr>
          <w:rFonts w:ascii="Times New Roman" w:hAnsi="Times New Roman" w:cs="Times New Roman"/>
          <w:sz w:val="24"/>
          <w:szCs w:val="24"/>
        </w:rPr>
        <w:t>-13.</w:t>
      </w:r>
    </w:p>
    <w:p w14:paraId="3E676E26" w14:textId="77777777" w:rsidR="00595E38" w:rsidRPr="00577154" w:rsidRDefault="00595E38" w:rsidP="00577154">
      <w:pPr>
        <w:pStyle w:val="a9"/>
        <w:numPr>
          <w:ilvl w:val="1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00000 – (константа).</w:t>
      </w:r>
    </w:p>
    <w:p w14:paraId="20F97F8C" w14:textId="77777777" w:rsidR="00595E38" w:rsidRPr="00577154" w:rsidRDefault="00595E38" w:rsidP="00577154">
      <w:pPr>
        <w:pStyle w:val="a9"/>
        <w:numPr>
          <w:ilvl w:val="1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8 – контрольное число.</w:t>
      </w:r>
    </w:p>
    <w:p w14:paraId="1E9EEC3D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(3103)005000 – масса нетто товара в коробе, указывается в кг. Позиция десятичной точки – 3 (отсчет ведется справа налево). В приведенном примере: Масса нетто = 5 кг.</w:t>
      </w:r>
    </w:p>
    <w:p w14:paraId="51D9937C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(11)170818 – дата производства (в формате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YYMMDD</w:t>
      </w:r>
      <w:r w:rsidRPr="00577154">
        <w:rPr>
          <w:rFonts w:ascii="Times New Roman" w:hAnsi="Times New Roman" w:cs="Times New Roman"/>
          <w:sz w:val="24"/>
          <w:szCs w:val="24"/>
        </w:rPr>
        <w:t>). В приведенном примере дата производства – 18 августа 2017 года.</w:t>
      </w:r>
    </w:p>
    <w:p w14:paraId="22FBE626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(10)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BATCH20002</w:t>
      </w:r>
      <w:r w:rsidRPr="00577154">
        <w:rPr>
          <w:rFonts w:ascii="Times New Roman" w:hAnsi="Times New Roman" w:cs="Times New Roman"/>
          <w:sz w:val="24"/>
          <w:szCs w:val="24"/>
        </w:rPr>
        <w:t xml:space="preserve"> – номер партии.</w:t>
      </w:r>
    </w:p>
    <w:p w14:paraId="34B8FB13" w14:textId="77777777" w:rsidR="00595E38" w:rsidRPr="00577154" w:rsidRDefault="00595E38" w:rsidP="00577154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84D561" w14:textId="3443D385" w:rsidR="00595E38" w:rsidRPr="00577154" w:rsidRDefault="00595E38" w:rsidP="00577154">
      <w:pPr>
        <w:pStyle w:val="a9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 xml:space="preserve">ШК формата </w:t>
      </w:r>
      <w:r w:rsidRPr="00577154">
        <w:rPr>
          <w:rFonts w:ascii="Times New Roman" w:hAnsi="Times New Roman" w:cs="Times New Roman"/>
          <w:b/>
          <w:sz w:val="24"/>
          <w:szCs w:val="24"/>
          <w:lang w:val="en-US"/>
        </w:rPr>
        <w:t>GS</w:t>
      </w:r>
      <w:r w:rsidRPr="00577154">
        <w:rPr>
          <w:rFonts w:ascii="Times New Roman" w:hAnsi="Times New Roman" w:cs="Times New Roman"/>
          <w:b/>
          <w:sz w:val="24"/>
          <w:szCs w:val="24"/>
        </w:rPr>
        <w:t>1-128 (штучный товар, ШК генерирует</w:t>
      </w:r>
      <w:r w:rsidR="007C53CC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Pr="00577154">
        <w:rPr>
          <w:rFonts w:ascii="Times New Roman" w:hAnsi="Times New Roman" w:cs="Times New Roman"/>
          <w:b/>
          <w:sz w:val="24"/>
          <w:szCs w:val="24"/>
        </w:rPr>
        <w:t>О</w:t>
      </w:r>
      <w:r w:rsidR="007C53CC" w:rsidRPr="00577154">
        <w:rPr>
          <w:rFonts w:ascii="Times New Roman" w:hAnsi="Times New Roman" w:cs="Times New Roman"/>
          <w:b/>
          <w:sz w:val="24"/>
          <w:szCs w:val="24"/>
        </w:rPr>
        <w:t>`</w:t>
      </w:r>
      <w:r w:rsidRPr="00577154">
        <w:rPr>
          <w:rFonts w:ascii="Times New Roman" w:hAnsi="Times New Roman" w:cs="Times New Roman"/>
          <w:b/>
          <w:sz w:val="24"/>
          <w:szCs w:val="24"/>
        </w:rPr>
        <w:t>КЕЙ</w:t>
      </w:r>
      <w:r w:rsidR="007C53CC">
        <w:rPr>
          <w:rFonts w:ascii="Times New Roman" w:hAnsi="Times New Roman" w:cs="Times New Roman"/>
          <w:b/>
          <w:sz w:val="24"/>
          <w:szCs w:val="24"/>
        </w:rPr>
        <w:t>»</w:t>
      </w:r>
      <w:r w:rsidRPr="00577154">
        <w:rPr>
          <w:rFonts w:ascii="Times New Roman" w:hAnsi="Times New Roman" w:cs="Times New Roman"/>
          <w:b/>
          <w:sz w:val="24"/>
          <w:szCs w:val="24"/>
        </w:rPr>
        <w:t>)</w:t>
      </w:r>
    </w:p>
    <w:p w14:paraId="7DFABD08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D9589" wp14:editId="0A7EB20B">
            <wp:extent cx="508635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D119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(01)2110000025526(3103)005000(11)170818(10)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BATCH</w:t>
      </w:r>
      <w:r w:rsidRPr="00577154">
        <w:rPr>
          <w:rFonts w:ascii="Times New Roman" w:hAnsi="Times New Roman" w:cs="Times New Roman"/>
          <w:sz w:val="24"/>
          <w:szCs w:val="24"/>
        </w:rPr>
        <w:t>20002</w:t>
      </w:r>
    </w:p>
    <w:p w14:paraId="138C62DC" w14:textId="77777777" w:rsidR="00595E38" w:rsidRPr="00577154" w:rsidRDefault="00595E38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Код состоит из следующих значений:</w:t>
      </w:r>
    </w:p>
    <w:p w14:paraId="0BB93CEF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(01) - идентификатор применения.</w:t>
      </w:r>
    </w:p>
    <w:p w14:paraId="5C635A57" w14:textId="77777777" w:rsidR="00595E38" w:rsidRPr="00577154" w:rsidRDefault="00595E38" w:rsidP="00577154">
      <w:pPr>
        <w:pStyle w:val="a9"/>
        <w:numPr>
          <w:ilvl w:val="1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21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1000002552</w:t>
      </w:r>
      <w:r w:rsidRPr="00577154">
        <w:rPr>
          <w:rFonts w:ascii="Times New Roman" w:hAnsi="Times New Roman" w:cs="Times New Roman"/>
          <w:sz w:val="24"/>
          <w:szCs w:val="24"/>
        </w:rPr>
        <w:t xml:space="preserve"> –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EAN</w:t>
      </w:r>
      <w:r w:rsidRPr="00577154">
        <w:rPr>
          <w:rFonts w:ascii="Times New Roman" w:hAnsi="Times New Roman" w:cs="Times New Roman"/>
          <w:sz w:val="24"/>
          <w:szCs w:val="24"/>
        </w:rPr>
        <w:t>-13.</w:t>
      </w:r>
    </w:p>
    <w:p w14:paraId="6A8D9A50" w14:textId="77777777" w:rsidR="00595E38" w:rsidRPr="00577154" w:rsidRDefault="00595E38" w:rsidP="00577154">
      <w:pPr>
        <w:pStyle w:val="a9"/>
        <w:numPr>
          <w:ilvl w:val="1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6 – контрольное число.</w:t>
      </w:r>
    </w:p>
    <w:p w14:paraId="5565DFAE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(3103)005000 – масса нетто, кг. Позиция десятичной точки – 3. Необязательный атрибут для штучного товара.</w:t>
      </w:r>
    </w:p>
    <w:p w14:paraId="4042F046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 xml:space="preserve">(11)170818 – дата производства (в формате 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YYMMDD</w:t>
      </w:r>
      <w:r w:rsidRPr="00577154">
        <w:rPr>
          <w:rFonts w:ascii="Times New Roman" w:hAnsi="Times New Roman" w:cs="Times New Roman"/>
          <w:sz w:val="24"/>
          <w:szCs w:val="24"/>
        </w:rPr>
        <w:t>). В приведенном примере дата производства – 18 августа 2017 года.</w:t>
      </w:r>
    </w:p>
    <w:p w14:paraId="63089401" w14:textId="77777777" w:rsidR="00595E38" w:rsidRPr="00577154" w:rsidRDefault="00595E38" w:rsidP="00577154">
      <w:pPr>
        <w:pStyle w:val="a9"/>
        <w:numPr>
          <w:ilvl w:val="0"/>
          <w:numId w:val="28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t>(10)</w:t>
      </w:r>
      <w:r w:rsidRPr="00577154">
        <w:rPr>
          <w:rFonts w:ascii="Times New Roman" w:hAnsi="Times New Roman" w:cs="Times New Roman"/>
          <w:sz w:val="24"/>
          <w:szCs w:val="24"/>
          <w:lang w:val="en-US"/>
        </w:rPr>
        <w:t>BATCH20002</w:t>
      </w:r>
      <w:r w:rsidRPr="00577154">
        <w:rPr>
          <w:rFonts w:ascii="Times New Roman" w:hAnsi="Times New Roman" w:cs="Times New Roman"/>
          <w:sz w:val="24"/>
          <w:szCs w:val="24"/>
        </w:rPr>
        <w:t xml:space="preserve"> – номер партии.</w:t>
      </w:r>
    </w:p>
    <w:p w14:paraId="5B22DDC0" w14:textId="77777777" w:rsidR="00325BE4" w:rsidRPr="00577154" w:rsidRDefault="00325BE4" w:rsidP="00577154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20476" w14:textId="77777777" w:rsidR="009D5251" w:rsidRPr="00577154" w:rsidRDefault="009D5251" w:rsidP="00577154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920A6B" w14:textId="390A4796" w:rsidR="00325BE4" w:rsidRPr="00577154" w:rsidRDefault="00325BE4" w:rsidP="00577154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t xml:space="preserve">По вопросам работы с ООО </w:t>
      </w:r>
      <w:r w:rsidR="007C53CC">
        <w:rPr>
          <w:rFonts w:ascii="Times New Roman" w:hAnsi="Times New Roman" w:cs="Times New Roman"/>
          <w:b/>
          <w:sz w:val="24"/>
          <w:szCs w:val="24"/>
        </w:rPr>
        <w:t>«</w:t>
      </w:r>
      <w:r w:rsidRPr="00577154">
        <w:rPr>
          <w:rFonts w:ascii="Times New Roman" w:hAnsi="Times New Roman" w:cs="Times New Roman"/>
          <w:b/>
          <w:sz w:val="24"/>
          <w:szCs w:val="24"/>
        </w:rPr>
        <w:t>О</w:t>
      </w:r>
      <w:r w:rsidR="007C53CC" w:rsidRPr="00577154">
        <w:rPr>
          <w:rFonts w:ascii="Times New Roman" w:hAnsi="Times New Roman" w:cs="Times New Roman"/>
          <w:b/>
          <w:sz w:val="24"/>
          <w:szCs w:val="24"/>
        </w:rPr>
        <w:t>`</w:t>
      </w:r>
      <w:r w:rsidRPr="00577154">
        <w:rPr>
          <w:rFonts w:ascii="Times New Roman" w:hAnsi="Times New Roman" w:cs="Times New Roman"/>
          <w:b/>
          <w:sz w:val="24"/>
          <w:szCs w:val="24"/>
        </w:rPr>
        <w:t>КЕЙ</w:t>
      </w:r>
      <w:r w:rsidR="007C53CC">
        <w:rPr>
          <w:rFonts w:ascii="Times New Roman" w:hAnsi="Times New Roman" w:cs="Times New Roman"/>
          <w:b/>
          <w:sz w:val="24"/>
          <w:szCs w:val="24"/>
        </w:rPr>
        <w:t>»</w:t>
      </w:r>
      <w:r w:rsidRPr="00577154">
        <w:rPr>
          <w:rFonts w:ascii="Times New Roman" w:hAnsi="Times New Roman" w:cs="Times New Roman"/>
          <w:b/>
          <w:sz w:val="24"/>
          <w:szCs w:val="24"/>
        </w:rPr>
        <w:t xml:space="preserve"> в ФГИС Меркурий</w:t>
      </w:r>
      <w:r w:rsidR="008E4F53" w:rsidRPr="00577154">
        <w:rPr>
          <w:rFonts w:ascii="Times New Roman" w:hAnsi="Times New Roman" w:cs="Times New Roman"/>
          <w:b/>
          <w:sz w:val="24"/>
          <w:szCs w:val="24"/>
        </w:rPr>
        <w:t xml:space="preserve"> просьба</w:t>
      </w:r>
      <w:r w:rsidRPr="00577154">
        <w:rPr>
          <w:rFonts w:ascii="Times New Roman" w:hAnsi="Times New Roman" w:cs="Times New Roman"/>
          <w:b/>
          <w:sz w:val="24"/>
          <w:szCs w:val="24"/>
        </w:rPr>
        <w:t xml:space="preserve"> обращаться на почтовый ящик </w:t>
      </w:r>
      <w:r w:rsidRPr="005771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evsd</w:t>
      </w:r>
      <w:r w:rsidRPr="00577154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5771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okmarket</w:t>
      </w:r>
      <w:r w:rsidRPr="0057715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771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577154">
        <w:rPr>
          <w:rFonts w:ascii="Times New Roman" w:hAnsi="Times New Roman" w:cs="Times New Roman"/>
          <w:b/>
          <w:sz w:val="24"/>
          <w:szCs w:val="24"/>
        </w:rPr>
        <w:t>.</w:t>
      </w:r>
    </w:p>
    <w:p w14:paraId="52A685C2" w14:textId="77777777" w:rsidR="008A3600" w:rsidRPr="00577154" w:rsidRDefault="008A3600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649FA" w14:textId="77777777" w:rsidR="00CD06C0" w:rsidRPr="00577154" w:rsidRDefault="00CD06C0" w:rsidP="005771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54">
        <w:rPr>
          <w:rFonts w:ascii="Times New Roman" w:hAnsi="Times New Roman" w:cs="Times New Roman"/>
          <w:sz w:val="24"/>
          <w:szCs w:val="24"/>
        </w:rPr>
        <w:br w:type="page"/>
      </w:r>
    </w:p>
    <w:p w14:paraId="4430E83E" w14:textId="77777777" w:rsidR="009D5251" w:rsidRPr="00577154" w:rsidRDefault="009D5251" w:rsidP="005771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234A65FF" w14:textId="77777777" w:rsidR="00982BE0" w:rsidRPr="00577154" w:rsidRDefault="00982BE0" w:rsidP="005771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10605" wp14:editId="25D0C63C">
            <wp:extent cx="5940425" cy="1697264"/>
            <wp:effectExtent l="0" t="0" r="3175" b="0"/>
            <wp:docPr id="5" name="Рисунок 5" descr="cid:image001.png@01D3744B.3ADF7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744B.3ADF7A9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BE0" w:rsidRPr="00577154" w:rsidSect="000E3674">
      <w:headerReference w:type="default" r:id="rId16"/>
      <w:footerReference w:type="default" r:id="rId17"/>
      <w:pgSz w:w="11906" w:h="16838" w:code="9"/>
      <w:pgMar w:top="1134" w:right="851" w:bottom="1134" w:left="993" w:header="0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25596" w16cid:durableId="1E41109B"/>
  <w16cid:commentId w16cid:paraId="1C522B74" w16cid:durableId="1E41109C"/>
  <w16cid:commentId w16cid:paraId="1759B691" w16cid:durableId="1E41109D"/>
  <w16cid:commentId w16cid:paraId="31D68632" w16cid:durableId="1E41109E"/>
  <w16cid:commentId w16cid:paraId="0F2F304C" w16cid:durableId="1E4114B0"/>
  <w16cid:commentId w16cid:paraId="05DDF1EE" w16cid:durableId="1E41109F"/>
  <w16cid:commentId w16cid:paraId="007B0301" w16cid:durableId="1E4110A0"/>
  <w16cid:commentId w16cid:paraId="229488A9" w16cid:durableId="1E41168D"/>
  <w16cid:commentId w16cid:paraId="646DBE69" w16cid:durableId="1E4116FF"/>
  <w16cid:commentId w16cid:paraId="72BBF0AE" w16cid:durableId="1E411846"/>
  <w16cid:commentId w16cid:paraId="3C85CE2E" w16cid:durableId="1E412F99"/>
  <w16cid:commentId w16cid:paraId="4D6B4946" w16cid:durableId="1E412FD8"/>
  <w16cid:commentId w16cid:paraId="6FAEA7C9" w16cid:durableId="1E413009"/>
  <w16cid:commentId w16cid:paraId="7EE788E7" w16cid:durableId="1E4131B1"/>
  <w16cid:commentId w16cid:paraId="269B2DAC" w16cid:durableId="1E413248"/>
  <w16cid:commentId w16cid:paraId="43210EC6" w16cid:durableId="1E4132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B979" w14:textId="77777777" w:rsidR="00732E2A" w:rsidRDefault="00732E2A" w:rsidP="00954E3E">
      <w:r>
        <w:separator/>
      </w:r>
    </w:p>
  </w:endnote>
  <w:endnote w:type="continuationSeparator" w:id="0">
    <w:p w14:paraId="6820F0C0" w14:textId="77777777" w:rsidR="00732E2A" w:rsidRDefault="00732E2A" w:rsidP="0095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Ligh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D535" w14:textId="77777777" w:rsidR="00BD49ED" w:rsidRDefault="00BD49ED">
    <w:pPr>
      <w:pStyle w:val="a5"/>
    </w:pPr>
    <w:r w:rsidRPr="00954E3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53410DD5" wp14:editId="01BC97FF">
          <wp:extent cx="5940425" cy="640482"/>
          <wp:effectExtent l="0" t="0" r="0" b="0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lank_Okey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" t="1" r="1544" b="4670"/>
                  <a:stretch/>
                </pic:blipFill>
                <pic:spPr bwMode="auto">
                  <a:xfrm>
                    <a:off x="0" y="0"/>
                    <a:ext cx="5940425" cy="640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75537" w14:textId="77777777" w:rsidR="00732E2A" w:rsidRDefault="00732E2A" w:rsidP="00954E3E">
      <w:r>
        <w:separator/>
      </w:r>
    </w:p>
  </w:footnote>
  <w:footnote w:type="continuationSeparator" w:id="0">
    <w:p w14:paraId="5E82FF72" w14:textId="77777777" w:rsidR="00732E2A" w:rsidRDefault="00732E2A" w:rsidP="00954E3E">
      <w:r>
        <w:continuationSeparator/>
      </w:r>
    </w:p>
  </w:footnote>
  <w:footnote w:id="1">
    <w:p w14:paraId="4B72503A" w14:textId="797766F6" w:rsidR="00814B6C" w:rsidRDefault="00814B6C">
      <w:pPr>
        <w:pStyle w:val="af5"/>
      </w:pPr>
      <w:r>
        <w:rPr>
          <w:rStyle w:val="af7"/>
        </w:rPr>
        <w:footnoteRef/>
      </w:r>
      <w:r>
        <w:rPr>
          <w:lang w:val="en-US"/>
        </w:rPr>
        <w:t>SKU</w:t>
      </w:r>
      <w:r>
        <w:t xml:space="preserve"> – это </w:t>
      </w:r>
      <w:r w:rsidR="000C519A">
        <w:rPr>
          <w:rFonts w:ascii="Times New Roman" w:hAnsi="Times New Roman" w:cs="Times New Roman"/>
        </w:rPr>
        <w:t>одна марка одного вкуса  в одном типе упаковки (одного литража) Например, сок «Я» апельсиновый, 1л – это одно SKU.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1AA4" w14:textId="77777777" w:rsidR="00BD49ED" w:rsidRPr="00954E3E" w:rsidRDefault="00BD49ED" w:rsidP="00954E3E">
    <w:pPr>
      <w:pStyle w:val="a3"/>
    </w:pPr>
    <w:r>
      <w:rPr>
        <w:noProof/>
        <w:lang w:eastAsia="ru-RU"/>
      </w:rPr>
      <w:drawing>
        <wp:inline distT="0" distB="0" distL="0" distR="0" wp14:anchorId="65198D44" wp14:editId="204D5EF8">
          <wp:extent cx="6496050" cy="890905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key-0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07"/>
                  <a:stretch/>
                </pic:blipFill>
                <pic:spPr bwMode="auto">
                  <a:xfrm>
                    <a:off x="0" y="0"/>
                    <a:ext cx="6553968" cy="8988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4A6"/>
    <w:multiLevelType w:val="multilevel"/>
    <w:tmpl w:val="ABDCA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6A80E75"/>
    <w:multiLevelType w:val="multilevel"/>
    <w:tmpl w:val="B87619F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460676"/>
    <w:multiLevelType w:val="multilevel"/>
    <w:tmpl w:val="117C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1074"/>
    <w:multiLevelType w:val="multilevel"/>
    <w:tmpl w:val="B87619F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397D5E"/>
    <w:multiLevelType w:val="hybridMultilevel"/>
    <w:tmpl w:val="88EC50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594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2502B0"/>
    <w:multiLevelType w:val="hybridMultilevel"/>
    <w:tmpl w:val="912E2142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5CE3FAB"/>
    <w:multiLevelType w:val="multilevel"/>
    <w:tmpl w:val="6A8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85CB7"/>
    <w:multiLevelType w:val="multilevel"/>
    <w:tmpl w:val="49FA50E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2"/>
      <w:numFmt w:val="decimal"/>
      <w:lvlText w:val="%1.%2"/>
      <w:lvlJc w:val="left"/>
      <w:pPr>
        <w:ind w:left="1064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7072" w:hanging="1440"/>
      </w:pPr>
      <w:rPr>
        <w:rFonts w:eastAsia="Times New Roman" w:cstheme="minorHAnsi" w:hint="default"/>
      </w:rPr>
    </w:lvl>
  </w:abstractNum>
  <w:abstractNum w:abstractNumId="9" w15:restartNumberingAfterBreak="0">
    <w:nsid w:val="1D99323A"/>
    <w:multiLevelType w:val="multilevel"/>
    <w:tmpl w:val="82B6FC7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A2026D"/>
    <w:multiLevelType w:val="hybridMultilevel"/>
    <w:tmpl w:val="7AF0E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68F8"/>
    <w:multiLevelType w:val="hybridMultilevel"/>
    <w:tmpl w:val="8E26EBD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1E69504E"/>
    <w:multiLevelType w:val="multilevel"/>
    <w:tmpl w:val="FBCA1CE2"/>
    <w:styleLink w:val="List1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numFmt w:val="bullet"/>
      <w:lvlText w:val="–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–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»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13" w15:restartNumberingAfterBreak="0">
    <w:nsid w:val="24B14918"/>
    <w:multiLevelType w:val="hybridMultilevel"/>
    <w:tmpl w:val="D4B0FFD6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254B72E4"/>
    <w:multiLevelType w:val="multilevel"/>
    <w:tmpl w:val="62CC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7DF43AE"/>
    <w:multiLevelType w:val="hybridMultilevel"/>
    <w:tmpl w:val="6DDAB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830DD"/>
    <w:multiLevelType w:val="multilevel"/>
    <w:tmpl w:val="735E3C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52102B"/>
    <w:multiLevelType w:val="hybridMultilevel"/>
    <w:tmpl w:val="00A88A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2800A0A"/>
    <w:multiLevelType w:val="hybridMultilevel"/>
    <w:tmpl w:val="A574D16E"/>
    <w:lvl w:ilvl="0" w:tplc="041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9" w15:restartNumberingAfterBreak="0">
    <w:nsid w:val="3AD11C08"/>
    <w:multiLevelType w:val="hybridMultilevel"/>
    <w:tmpl w:val="FE1C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27127A"/>
    <w:multiLevelType w:val="hybridMultilevel"/>
    <w:tmpl w:val="117286CA"/>
    <w:lvl w:ilvl="0" w:tplc="04190015">
      <w:start w:val="1"/>
      <w:numFmt w:val="upperLetter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3C345CAC"/>
    <w:multiLevelType w:val="hybridMultilevel"/>
    <w:tmpl w:val="E4C0463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3CA82E46"/>
    <w:multiLevelType w:val="multilevel"/>
    <w:tmpl w:val="F2009EC6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numFmt w:val="bullet"/>
      <w:lvlText w:val="–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–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»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23" w15:restartNumberingAfterBreak="0">
    <w:nsid w:val="3E126CA1"/>
    <w:multiLevelType w:val="multilevel"/>
    <w:tmpl w:val="4346414A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numFmt w:val="bullet"/>
      <w:lvlText w:val="–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–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»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24" w15:restartNumberingAfterBreak="0">
    <w:nsid w:val="43CB7BFA"/>
    <w:multiLevelType w:val="hybridMultilevel"/>
    <w:tmpl w:val="00CA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6740E"/>
    <w:multiLevelType w:val="multilevel"/>
    <w:tmpl w:val="3814A2B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A63AE"/>
    <w:multiLevelType w:val="hybridMultilevel"/>
    <w:tmpl w:val="A99EC00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93A019D"/>
    <w:multiLevelType w:val="hybridMultilevel"/>
    <w:tmpl w:val="4394017E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A9F0861"/>
    <w:multiLevelType w:val="hybridMultilevel"/>
    <w:tmpl w:val="33686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D91B01"/>
    <w:multiLevelType w:val="hybridMultilevel"/>
    <w:tmpl w:val="7C9E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A5A0F"/>
    <w:multiLevelType w:val="multilevel"/>
    <w:tmpl w:val="2554955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CC86572"/>
    <w:multiLevelType w:val="multilevel"/>
    <w:tmpl w:val="0C8E04F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3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1440"/>
      </w:pPr>
      <w:rPr>
        <w:rFonts w:hint="default"/>
      </w:rPr>
    </w:lvl>
  </w:abstractNum>
  <w:abstractNum w:abstractNumId="32" w15:restartNumberingAfterBreak="0">
    <w:nsid w:val="4D46292F"/>
    <w:multiLevelType w:val="multilevel"/>
    <w:tmpl w:val="658628D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D45130"/>
    <w:multiLevelType w:val="hybridMultilevel"/>
    <w:tmpl w:val="D744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F31EC"/>
    <w:multiLevelType w:val="hybridMultilevel"/>
    <w:tmpl w:val="49FE272A"/>
    <w:lvl w:ilvl="0" w:tplc="E59E86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16A11"/>
    <w:multiLevelType w:val="hybridMultilevel"/>
    <w:tmpl w:val="99CA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70E96"/>
    <w:multiLevelType w:val="hybridMultilevel"/>
    <w:tmpl w:val="71EA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04735"/>
    <w:multiLevelType w:val="hybridMultilevel"/>
    <w:tmpl w:val="E65049A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9DF5B1F"/>
    <w:multiLevelType w:val="multilevel"/>
    <w:tmpl w:val="1C6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2D09C0"/>
    <w:multiLevelType w:val="multilevel"/>
    <w:tmpl w:val="2554955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C76410C"/>
    <w:multiLevelType w:val="multilevel"/>
    <w:tmpl w:val="A6A802F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8A5EB8"/>
    <w:multiLevelType w:val="multilevel"/>
    <w:tmpl w:val="6CE27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8C0BF7"/>
    <w:multiLevelType w:val="hybridMultilevel"/>
    <w:tmpl w:val="6B98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30A0"/>
    <w:multiLevelType w:val="hybridMultilevel"/>
    <w:tmpl w:val="3F668F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3821659"/>
    <w:multiLevelType w:val="multilevel"/>
    <w:tmpl w:val="0DD2A1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5" w15:restartNumberingAfterBreak="0">
    <w:nsid w:val="7930682C"/>
    <w:multiLevelType w:val="hybridMultilevel"/>
    <w:tmpl w:val="409C0900"/>
    <w:lvl w:ilvl="0" w:tplc="04190015">
      <w:start w:val="1"/>
      <w:numFmt w:val="upperLetter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46" w15:restartNumberingAfterBreak="0">
    <w:nsid w:val="7A1D0E70"/>
    <w:multiLevelType w:val="multilevel"/>
    <w:tmpl w:val="066A6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DE7DC9"/>
    <w:multiLevelType w:val="multilevel"/>
    <w:tmpl w:val="D5C44B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F57F0C"/>
    <w:multiLevelType w:val="hybridMultilevel"/>
    <w:tmpl w:val="98CA24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7E9D335A"/>
    <w:multiLevelType w:val="multilevel"/>
    <w:tmpl w:val="98E4CA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EA42049"/>
    <w:multiLevelType w:val="hybridMultilevel"/>
    <w:tmpl w:val="9F0CF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7"/>
  </w:num>
  <w:num w:numId="4">
    <w:abstractNumId w:val="32"/>
  </w:num>
  <w:num w:numId="5">
    <w:abstractNumId w:val="25"/>
  </w:num>
  <w:num w:numId="6">
    <w:abstractNumId w:val="35"/>
  </w:num>
  <w:num w:numId="7">
    <w:abstractNumId w:val="9"/>
  </w:num>
  <w:num w:numId="8">
    <w:abstractNumId w:val="15"/>
  </w:num>
  <w:num w:numId="9">
    <w:abstractNumId w:val="46"/>
  </w:num>
  <w:num w:numId="10">
    <w:abstractNumId w:val="49"/>
  </w:num>
  <w:num w:numId="11">
    <w:abstractNumId w:val="41"/>
  </w:num>
  <w:num w:numId="12">
    <w:abstractNumId w:val="29"/>
  </w:num>
  <w:num w:numId="13">
    <w:abstractNumId w:val="33"/>
  </w:num>
  <w:num w:numId="14">
    <w:abstractNumId w:val="50"/>
  </w:num>
  <w:num w:numId="15">
    <w:abstractNumId w:val="2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3"/>
  </w:num>
  <w:num w:numId="19">
    <w:abstractNumId w:val="12"/>
  </w:num>
  <w:num w:numId="20">
    <w:abstractNumId w:val="17"/>
  </w:num>
  <w:num w:numId="21">
    <w:abstractNumId w:val="10"/>
  </w:num>
  <w:num w:numId="22">
    <w:abstractNumId w:val="36"/>
  </w:num>
  <w:num w:numId="23">
    <w:abstractNumId w:val="7"/>
  </w:num>
  <w:num w:numId="24">
    <w:abstractNumId w:val="38"/>
  </w:num>
  <w:num w:numId="25">
    <w:abstractNumId w:val="34"/>
  </w:num>
  <w:num w:numId="26">
    <w:abstractNumId w:val="40"/>
  </w:num>
  <w:num w:numId="27">
    <w:abstractNumId w:val="5"/>
  </w:num>
  <w:num w:numId="28">
    <w:abstractNumId w:val="4"/>
  </w:num>
  <w:num w:numId="29">
    <w:abstractNumId w:val="48"/>
  </w:num>
  <w:num w:numId="30">
    <w:abstractNumId w:val="44"/>
  </w:num>
  <w:num w:numId="31">
    <w:abstractNumId w:val="9"/>
  </w:num>
  <w:num w:numId="32">
    <w:abstractNumId w:val="39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8"/>
  </w:num>
  <w:num w:numId="37">
    <w:abstractNumId w:val="26"/>
  </w:num>
  <w:num w:numId="38">
    <w:abstractNumId w:val="37"/>
  </w:num>
  <w:num w:numId="39">
    <w:abstractNumId w:val="31"/>
  </w:num>
  <w:num w:numId="40">
    <w:abstractNumId w:val="42"/>
  </w:num>
  <w:num w:numId="41">
    <w:abstractNumId w:val="24"/>
  </w:num>
  <w:num w:numId="42">
    <w:abstractNumId w:val="3"/>
  </w:num>
  <w:num w:numId="43">
    <w:abstractNumId w:val="8"/>
  </w:num>
  <w:num w:numId="44">
    <w:abstractNumId w:val="0"/>
  </w:num>
  <w:num w:numId="45">
    <w:abstractNumId w:val="11"/>
  </w:num>
  <w:num w:numId="46">
    <w:abstractNumId w:val="20"/>
  </w:num>
  <w:num w:numId="47">
    <w:abstractNumId w:val="45"/>
  </w:num>
  <w:num w:numId="48">
    <w:abstractNumId w:val="27"/>
  </w:num>
  <w:num w:numId="49">
    <w:abstractNumId w:val="13"/>
  </w:num>
  <w:num w:numId="50">
    <w:abstractNumId w:val="6"/>
  </w:num>
  <w:num w:numId="51">
    <w:abstractNumId w:val="1"/>
  </w:num>
  <w:num w:numId="52">
    <w:abstractNumId w:val="43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bi8c6DVgCb8KsO/PZbadOWvvWB6XGibiRGwQBH6ybnTe6J7f1mWEiUOrfsUEVA7TIFglzc/UXX0akhnas9TRA==" w:salt="4APFX9zQcdiYK0CJleSWh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E"/>
    <w:rsid w:val="0000249F"/>
    <w:rsid w:val="00015DA4"/>
    <w:rsid w:val="00017FC6"/>
    <w:rsid w:val="00026E11"/>
    <w:rsid w:val="00042C0E"/>
    <w:rsid w:val="00052574"/>
    <w:rsid w:val="0005742F"/>
    <w:rsid w:val="00060D78"/>
    <w:rsid w:val="00060DE6"/>
    <w:rsid w:val="000613C2"/>
    <w:rsid w:val="00065DB8"/>
    <w:rsid w:val="00077B26"/>
    <w:rsid w:val="00084115"/>
    <w:rsid w:val="000A12A0"/>
    <w:rsid w:val="000A4D2F"/>
    <w:rsid w:val="000C519A"/>
    <w:rsid w:val="000C524F"/>
    <w:rsid w:val="000C72EC"/>
    <w:rsid w:val="000D3221"/>
    <w:rsid w:val="000D6BF7"/>
    <w:rsid w:val="000E3674"/>
    <w:rsid w:val="000E4C1D"/>
    <w:rsid w:val="000F2C16"/>
    <w:rsid w:val="00104843"/>
    <w:rsid w:val="00110ADD"/>
    <w:rsid w:val="00114080"/>
    <w:rsid w:val="00125E00"/>
    <w:rsid w:val="001300EA"/>
    <w:rsid w:val="001346AA"/>
    <w:rsid w:val="001456EA"/>
    <w:rsid w:val="001738C9"/>
    <w:rsid w:val="001739DF"/>
    <w:rsid w:val="00174328"/>
    <w:rsid w:val="00184AC5"/>
    <w:rsid w:val="00196954"/>
    <w:rsid w:val="001A1E5F"/>
    <w:rsid w:val="001A5C40"/>
    <w:rsid w:val="001A603D"/>
    <w:rsid w:val="001B1A9C"/>
    <w:rsid w:val="001B6542"/>
    <w:rsid w:val="001C0AE3"/>
    <w:rsid w:val="001C0CA6"/>
    <w:rsid w:val="001C47A8"/>
    <w:rsid w:val="001C5DCA"/>
    <w:rsid w:val="001C6926"/>
    <w:rsid w:val="001D2365"/>
    <w:rsid w:val="001D4A39"/>
    <w:rsid w:val="001F608A"/>
    <w:rsid w:val="00204BFE"/>
    <w:rsid w:val="0020733F"/>
    <w:rsid w:val="0022412F"/>
    <w:rsid w:val="002278E9"/>
    <w:rsid w:val="00254155"/>
    <w:rsid w:val="002577C7"/>
    <w:rsid w:val="002619D5"/>
    <w:rsid w:val="00274BE3"/>
    <w:rsid w:val="00277F68"/>
    <w:rsid w:val="002826BC"/>
    <w:rsid w:val="00293B81"/>
    <w:rsid w:val="002B022F"/>
    <w:rsid w:val="002B29A6"/>
    <w:rsid w:val="002C094C"/>
    <w:rsid w:val="002D0F56"/>
    <w:rsid w:val="00304208"/>
    <w:rsid w:val="00325BE4"/>
    <w:rsid w:val="003414D0"/>
    <w:rsid w:val="00373988"/>
    <w:rsid w:val="003874F2"/>
    <w:rsid w:val="00395CE9"/>
    <w:rsid w:val="00396609"/>
    <w:rsid w:val="00396788"/>
    <w:rsid w:val="003A5F0A"/>
    <w:rsid w:val="003B3E1B"/>
    <w:rsid w:val="003C2509"/>
    <w:rsid w:val="003C4D62"/>
    <w:rsid w:val="003D34E0"/>
    <w:rsid w:val="003E3BC5"/>
    <w:rsid w:val="003F663A"/>
    <w:rsid w:val="00401D31"/>
    <w:rsid w:val="00405044"/>
    <w:rsid w:val="004107E7"/>
    <w:rsid w:val="00414806"/>
    <w:rsid w:val="00423780"/>
    <w:rsid w:val="00424B3C"/>
    <w:rsid w:val="00444878"/>
    <w:rsid w:val="00446930"/>
    <w:rsid w:val="00447680"/>
    <w:rsid w:val="00460D04"/>
    <w:rsid w:val="004738B8"/>
    <w:rsid w:val="00476017"/>
    <w:rsid w:val="00482C1B"/>
    <w:rsid w:val="00492A8B"/>
    <w:rsid w:val="004A346D"/>
    <w:rsid w:val="004C711E"/>
    <w:rsid w:val="004D2761"/>
    <w:rsid w:val="004E3059"/>
    <w:rsid w:val="004F3B4A"/>
    <w:rsid w:val="00505196"/>
    <w:rsid w:val="00507E48"/>
    <w:rsid w:val="00512B87"/>
    <w:rsid w:val="005200E3"/>
    <w:rsid w:val="0053046D"/>
    <w:rsid w:val="0053372F"/>
    <w:rsid w:val="0054742E"/>
    <w:rsid w:val="005564C3"/>
    <w:rsid w:val="00560728"/>
    <w:rsid w:val="005626A0"/>
    <w:rsid w:val="005629D9"/>
    <w:rsid w:val="00567AF5"/>
    <w:rsid w:val="00571288"/>
    <w:rsid w:val="00573EF6"/>
    <w:rsid w:val="00577154"/>
    <w:rsid w:val="005800F7"/>
    <w:rsid w:val="00583CA5"/>
    <w:rsid w:val="00586D65"/>
    <w:rsid w:val="00590490"/>
    <w:rsid w:val="00595E38"/>
    <w:rsid w:val="005A282C"/>
    <w:rsid w:val="005A5DAD"/>
    <w:rsid w:val="005B5D77"/>
    <w:rsid w:val="005B6CB6"/>
    <w:rsid w:val="005D1A59"/>
    <w:rsid w:val="005D20BF"/>
    <w:rsid w:val="005D3508"/>
    <w:rsid w:val="005D3633"/>
    <w:rsid w:val="005D492E"/>
    <w:rsid w:val="005D6FF0"/>
    <w:rsid w:val="005F0A67"/>
    <w:rsid w:val="00601B38"/>
    <w:rsid w:val="006158C8"/>
    <w:rsid w:val="00625C33"/>
    <w:rsid w:val="0062672A"/>
    <w:rsid w:val="00636386"/>
    <w:rsid w:val="00637A48"/>
    <w:rsid w:val="006538F2"/>
    <w:rsid w:val="00654325"/>
    <w:rsid w:val="00662B92"/>
    <w:rsid w:val="00672D41"/>
    <w:rsid w:val="006811DB"/>
    <w:rsid w:val="00686925"/>
    <w:rsid w:val="006909FE"/>
    <w:rsid w:val="00696206"/>
    <w:rsid w:val="006A1697"/>
    <w:rsid w:val="006A43D6"/>
    <w:rsid w:val="006A5BCC"/>
    <w:rsid w:val="006B03F3"/>
    <w:rsid w:val="006C4AEF"/>
    <w:rsid w:val="006D25ED"/>
    <w:rsid w:val="006D4887"/>
    <w:rsid w:val="006E19C4"/>
    <w:rsid w:val="006E36C7"/>
    <w:rsid w:val="006F4DE8"/>
    <w:rsid w:val="00700131"/>
    <w:rsid w:val="00712AA4"/>
    <w:rsid w:val="0071453D"/>
    <w:rsid w:val="00732E2A"/>
    <w:rsid w:val="0074721E"/>
    <w:rsid w:val="007733F5"/>
    <w:rsid w:val="00780A37"/>
    <w:rsid w:val="00792292"/>
    <w:rsid w:val="007A52D5"/>
    <w:rsid w:val="007B069E"/>
    <w:rsid w:val="007B4E1D"/>
    <w:rsid w:val="007B70AD"/>
    <w:rsid w:val="007B7B07"/>
    <w:rsid w:val="007C087B"/>
    <w:rsid w:val="007C53CC"/>
    <w:rsid w:val="007D410A"/>
    <w:rsid w:val="007F091A"/>
    <w:rsid w:val="007F15AE"/>
    <w:rsid w:val="007F1747"/>
    <w:rsid w:val="007F30D4"/>
    <w:rsid w:val="007F4037"/>
    <w:rsid w:val="00801D70"/>
    <w:rsid w:val="00804014"/>
    <w:rsid w:val="00814B6C"/>
    <w:rsid w:val="008160C4"/>
    <w:rsid w:val="00823A39"/>
    <w:rsid w:val="0082538C"/>
    <w:rsid w:val="008300EF"/>
    <w:rsid w:val="00850080"/>
    <w:rsid w:val="008551D1"/>
    <w:rsid w:val="008661EC"/>
    <w:rsid w:val="0086669D"/>
    <w:rsid w:val="00871AF3"/>
    <w:rsid w:val="00876DAF"/>
    <w:rsid w:val="00893D7F"/>
    <w:rsid w:val="00896C1F"/>
    <w:rsid w:val="008A3600"/>
    <w:rsid w:val="008A5FDF"/>
    <w:rsid w:val="008B5634"/>
    <w:rsid w:val="008C0E8A"/>
    <w:rsid w:val="008C64F4"/>
    <w:rsid w:val="008D1203"/>
    <w:rsid w:val="008D67B4"/>
    <w:rsid w:val="008E4F53"/>
    <w:rsid w:val="008F2D94"/>
    <w:rsid w:val="00904F7A"/>
    <w:rsid w:val="00905E31"/>
    <w:rsid w:val="00922B50"/>
    <w:rsid w:val="009462CE"/>
    <w:rsid w:val="00954E3E"/>
    <w:rsid w:val="009628B6"/>
    <w:rsid w:val="00974958"/>
    <w:rsid w:val="0097585D"/>
    <w:rsid w:val="00982BE0"/>
    <w:rsid w:val="00990E20"/>
    <w:rsid w:val="00996069"/>
    <w:rsid w:val="009968F1"/>
    <w:rsid w:val="009B6D19"/>
    <w:rsid w:val="009C5E61"/>
    <w:rsid w:val="009D4A24"/>
    <w:rsid w:val="009D5251"/>
    <w:rsid w:val="009E039F"/>
    <w:rsid w:val="009F01F4"/>
    <w:rsid w:val="009F1848"/>
    <w:rsid w:val="009F2B29"/>
    <w:rsid w:val="00A04E3B"/>
    <w:rsid w:val="00A15ABA"/>
    <w:rsid w:val="00A533C0"/>
    <w:rsid w:val="00A651E8"/>
    <w:rsid w:val="00A71D13"/>
    <w:rsid w:val="00A815D3"/>
    <w:rsid w:val="00A835CB"/>
    <w:rsid w:val="00A85984"/>
    <w:rsid w:val="00A86B4F"/>
    <w:rsid w:val="00A90E23"/>
    <w:rsid w:val="00AA628C"/>
    <w:rsid w:val="00AA6E0E"/>
    <w:rsid w:val="00AB0A85"/>
    <w:rsid w:val="00AB4266"/>
    <w:rsid w:val="00AB4BB0"/>
    <w:rsid w:val="00AB4F4F"/>
    <w:rsid w:val="00AD45BF"/>
    <w:rsid w:val="00AE6818"/>
    <w:rsid w:val="00AF0529"/>
    <w:rsid w:val="00AF1390"/>
    <w:rsid w:val="00AF79EE"/>
    <w:rsid w:val="00B005D0"/>
    <w:rsid w:val="00B062FB"/>
    <w:rsid w:val="00B0711B"/>
    <w:rsid w:val="00B1012B"/>
    <w:rsid w:val="00B12A79"/>
    <w:rsid w:val="00B14EA2"/>
    <w:rsid w:val="00B26A18"/>
    <w:rsid w:val="00B55D70"/>
    <w:rsid w:val="00B5675A"/>
    <w:rsid w:val="00B849D7"/>
    <w:rsid w:val="00B97F0F"/>
    <w:rsid w:val="00BA40E9"/>
    <w:rsid w:val="00BC3788"/>
    <w:rsid w:val="00BC7242"/>
    <w:rsid w:val="00BD15C4"/>
    <w:rsid w:val="00BD49ED"/>
    <w:rsid w:val="00BD666D"/>
    <w:rsid w:val="00BE5BAD"/>
    <w:rsid w:val="00BF0964"/>
    <w:rsid w:val="00BF562E"/>
    <w:rsid w:val="00C03A76"/>
    <w:rsid w:val="00C042E5"/>
    <w:rsid w:val="00C0661A"/>
    <w:rsid w:val="00C14947"/>
    <w:rsid w:val="00C15573"/>
    <w:rsid w:val="00C21BB7"/>
    <w:rsid w:val="00C25990"/>
    <w:rsid w:val="00C36D1C"/>
    <w:rsid w:val="00C50358"/>
    <w:rsid w:val="00C81DE7"/>
    <w:rsid w:val="00C96459"/>
    <w:rsid w:val="00CA7AF6"/>
    <w:rsid w:val="00CB2A1F"/>
    <w:rsid w:val="00CC118F"/>
    <w:rsid w:val="00CC4041"/>
    <w:rsid w:val="00CD06C0"/>
    <w:rsid w:val="00CD2DC7"/>
    <w:rsid w:val="00CD4402"/>
    <w:rsid w:val="00CD68A5"/>
    <w:rsid w:val="00CE2527"/>
    <w:rsid w:val="00D102C6"/>
    <w:rsid w:val="00D138CB"/>
    <w:rsid w:val="00D17A74"/>
    <w:rsid w:val="00D23C58"/>
    <w:rsid w:val="00D25173"/>
    <w:rsid w:val="00D25A37"/>
    <w:rsid w:val="00D30443"/>
    <w:rsid w:val="00D33B9D"/>
    <w:rsid w:val="00D37FAB"/>
    <w:rsid w:val="00D40E27"/>
    <w:rsid w:val="00D53C3C"/>
    <w:rsid w:val="00D54A73"/>
    <w:rsid w:val="00D55627"/>
    <w:rsid w:val="00D70C59"/>
    <w:rsid w:val="00D81AFE"/>
    <w:rsid w:val="00D866A4"/>
    <w:rsid w:val="00DA534E"/>
    <w:rsid w:val="00DB4981"/>
    <w:rsid w:val="00DD171E"/>
    <w:rsid w:val="00DF3A35"/>
    <w:rsid w:val="00E05085"/>
    <w:rsid w:val="00E34FF7"/>
    <w:rsid w:val="00E42327"/>
    <w:rsid w:val="00E4387E"/>
    <w:rsid w:val="00E4781E"/>
    <w:rsid w:val="00E5623C"/>
    <w:rsid w:val="00E7377C"/>
    <w:rsid w:val="00E7590A"/>
    <w:rsid w:val="00E92704"/>
    <w:rsid w:val="00E96BFC"/>
    <w:rsid w:val="00EC0AFC"/>
    <w:rsid w:val="00EC2CB3"/>
    <w:rsid w:val="00EC2CEB"/>
    <w:rsid w:val="00EC2EE5"/>
    <w:rsid w:val="00EC6BB4"/>
    <w:rsid w:val="00ED743A"/>
    <w:rsid w:val="00EE347A"/>
    <w:rsid w:val="00EF5FC1"/>
    <w:rsid w:val="00F00EB9"/>
    <w:rsid w:val="00F05153"/>
    <w:rsid w:val="00F12226"/>
    <w:rsid w:val="00F43C85"/>
    <w:rsid w:val="00F44DFA"/>
    <w:rsid w:val="00F46349"/>
    <w:rsid w:val="00F53D7E"/>
    <w:rsid w:val="00F65CB6"/>
    <w:rsid w:val="00F75399"/>
    <w:rsid w:val="00F80389"/>
    <w:rsid w:val="00F82102"/>
    <w:rsid w:val="00F82A93"/>
    <w:rsid w:val="00FB00AF"/>
    <w:rsid w:val="00FC713F"/>
    <w:rsid w:val="00FC7B2D"/>
    <w:rsid w:val="00FD12F7"/>
    <w:rsid w:val="00FD16B5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85B6"/>
  <w15:chartTrackingRefBased/>
  <w15:docId w15:val="{9C8C0C27-3AC8-42C2-AF3A-670F6644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0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E3E"/>
  </w:style>
  <w:style w:type="paragraph" w:styleId="a5">
    <w:name w:val="footer"/>
    <w:basedOn w:val="a"/>
    <w:link w:val="a6"/>
    <w:uiPriority w:val="99"/>
    <w:unhideWhenUsed/>
    <w:rsid w:val="0095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4E3E"/>
  </w:style>
  <w:style w:type="character" w:customStyle="1" w:styleId="apple-converted-space">
    <w:name w:val="apple-converted-space"/>
    <w:basedOn w:val="a0"/>
    <w:rsid w:val="00476017"/>
  </w:style>
  <w:style w:type="paragraph" w:styleId="a7">
    <w:name w:val="Balloon Text"/>
    <w:basedOn w:val="a"/>
    <w:link w:val="a8"/>
    <w:uiPriority w:val="99"/>
    <w:semiHidden/>
    <w:unhideWhenUsed/>
    <w:rsid w:val="006F4D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DE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0D322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locked/>
    <w:rsid w:val="004E3059"/>
  </w:style>
  <w:style w:type="table" w:styleId="ab">
    <w:name w:val="Table Grid"/>
    <w:basedOn w:val="a1"/>
    <w:uiPriority w:val="59"/>
    <w:rsid w:val="006A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D492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D49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D492E"/>
    <w:rPr>
      <w:sz w:val="20"/>
      <w:szCs w:val="20"/>
    </w:rPr>
  </w:style>
  <w:style w:type="paragraph" w:customStyle="1" w:styleId="Default">
    <w:name w:val="Default"/>
    <w:rsid w:val="009F1848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numbering" w:customStyle="1" w:styleId="List1">
    <w:name w:val="List 1"/>
    <w:rsid w:val="009F1848"/>
    <w:pPr>
      <w:numPr>
        <w:numId w:val="19"/>
      </w:numPr>
    </w:pPr>
  </w:style>
  <w:style w:type="character" w:styleId="af">
    <w:name w:val="Hyperlink"/>
    <w:basedOn w:val="a0"/>
    <w:uiPriority w:val="99"/>
    <w:unhideWhenUsed/>
    <w:rsid w:val="00BC7242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065D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17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AF79EE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AF79EE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E4781E"/>
    <w:rPr>
      <w:b/>
      <w:bCs/>
    </w:rPr>
  </w:style>
  <w:style w:type="paragraph" w:styleId="af4">
    <w:name w:val="Revision"/>
    <w:hidden/>
    <w:uiPriority w:val="99"/>
    <w:semiHidden/>
    <w:rsid w:val="00F00EB9"/>
    <w:pPr>
      <w:spacing w:after="0" w:line="240" w:lineRule="auto"/>
    </w:pPr>
    <w:rPr>
      <w:rFonts w:ascii="Calibri" w:hAnsi="Calibri" w:cs="Calibri"/>
    </w:rPr>
  </w:style>
  <w:style w:type="paragraph" w:styleId="af5">
    <w:name w:val="footnote text"/>
    <w:basedOn w:val="a"/>
    <w:link w:val="af6"/>
    <w:uiPriority w:val="99"/>
    <w:semiHidden/>
    <w:unhideWhenUsed/>
    <w:rsid w:val="00814B6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14B6C"/>
    <w:rPr>
      <w:rFonts w:ascii="Calibri" w:hAnsi="Calibri" w:cs="Calibri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4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30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34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0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63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9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cid:image001.png@01D3744B.3ADF7A90" TargetMode="External"/><Relationship Id="rId23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ACF4-43F2-4B52-9E3B-FD8809A0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3207</Words>
  <Characters>18280</Characters>
  <Application>Microsoft Office Word</Application>
  <DocSecurity>8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O'KEY LLC</Company>
  <LinksUpToDate>false</LinksUpToDate>
  <CharactersWithSpaces>21445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Алена</dc:creator>
  <cp:keywords/>
  <dc:description/>
  <cp:lastModifiedBy>Кузьмина Юлия</cp:lastModifiedBy>
  <cp:revision>8</cp:revision>
  <cp:lastPrinted>2018-03-12T08:41:00Z</cp:lastPrinted>
  <dcterms:created xsi:type="dcterms:W3CDTF">2018-03-12T11:04:00Z</dcterms:created>
  <dcterms:modified xsi:type="dcterms:W3CDTF">2018-03-14T07:08:00Z</dcterms:modified>
</cp:coreProperties>
</file>